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657" w:rsidRPr="00F273BB" w:rsidP="00616657" w14:paraId="4854A577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E29F9">
        <w:rPr>
          <w:rFonts w:ascii="Times New Roman" w:hAnsi="Times New Roman" w:cs="Times New Roman"/>
          <w:sz w:val="24"/>
          <w:szCs w:val="24"/>
          <w:lang w:eastAsia="ru-RU"/>
        </w:rPr>
        <w:t xml:space="preserve">Дело № 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000</w:t>
      </w:r>
      <w:r w:rsidR="000E1BD5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>-2401/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711CAB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616657" w:rsidRPr="00FE29F9" w:rsidP="00616657" w14:paraId="725C8FC5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9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16657" w:rsidP="00616657" w14:paraId="6404704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9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прекращении уголовного дела</w:t>
      </w:r>
    </w:p>
    <w:p w:rsidR="00673B89" w:rsidRPr="00FE29F9" w:rsidP="00616657" w14:paraId="19551E01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EB3" w:rsidRPr="00FE29F9" w:rsidP="00C21EB3" w14:paraId="716CD2A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06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1CAB">
        <w:rPr>
          <w:rFonts w:ascii="Times New Roman" w:hAnsi="Times New Roman"/>
          <w:sz w:val="28"/>
          <w:szCs w:val="28"/>
          <w:lang w:eastAsia="ru-RU"/>
        </w:rPr>
        <w:t>ма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711CAB">
        <w:rPr>
          <w:rFonts w:ascii="Times New Roman" w:hAnsi="Times New Roman"/>
          <w:sz w:val="28"/>
          <w:szCs w:val="28"/>
          <w:lang w:eastAsia="ru-RU"/>
        </w:rPr>
        <w:t>6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/>
          <w:sz w:val="28"/>
          <w:szCs w:val="28"/>
          <w:lang w:eastAsia="ru-RU"/>
        </w:rPr>
        <w:t xml:space="preserve">Пыть-Ях         </w:t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</w:p>
    <w:p w:rsidR="00673B89" w:rsidP="00673B89" w14:paraId="76D9EC50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 1 Пыть-Яхского судебного района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hAnsi="Times New Roman"/>
          <w:sz w:val="28"/>
          <w:szCs w:val="28"/>
          <w:lang w:eastAsia="ru-RU"/>
        </w:rPr>
        <w:t>Костарева Е.И.,</w:t>
      </w:r>
    </w:p>
    <w:p w:rsidR="00673B89" w:rsidRPr="00FE29F9" w:rsidP="00673B89" w14:paraId="214BBA51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судебного заседания Груничевой К.В.,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73B89" w:rsidRPr="000F7A51" w:rsidP="00673B89" w14:paraId="713775A3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7079">
        <w:rPr>
          <w:rFonts w:ascii="Times New Roman" w:hAnsi="Times New Roman"/>
          <w:sz w:val="28"/>
          <w:szCs w:val="28"/>
        </w:rPr>
        <w:t>с участием государственного обвинителя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11CAB">
        <w:rPr>
          <w:rFonts w:ascii="Times New Roman" w:hAnsi="Times New Roman"/>
          <w:sz w:val="28"/>
          <w:szCs w:val="28"/>
        </w:rPr>
        <w:t xml:space="preserve">старшего </w:t>
      </w:r>
      <w:r w:rsidRPr="001C7079">
        <w:rPr>
          <w:rFonts w:ascii="Times New Roman" w:hAnsi="Times New Roman"/>
          <w:sz w:val="28"/>
          <w:szCs w:val="28"/>
        </w:rPr>
        <w:t>помощника прокурора г. </w:t>
      </w:r>
      <w:r>
        <w:rPr>
          <w:rFonts w:ascii="Times New Roman" w:hAnsi="Times New Roman"/>
          <w:sz w:val="28"/>
          <w:szCs w:val="28"/>
        </w:rPr>
        <w:t>Пыть-Яха</w:t>
      </w:r>
      <w:r w:rsidRPr="001C7079">
        <w:rPr>
          <w:rFonts w:ascii="Times New Roman" w:hAnsi="Times New Roman"/>
          <w:sz w:val="28"/>
          <w:szCs w:val="28"/>
        </w:rPr>
        <w:t xml:space="preserve"> </w:t>
      </w:r>
      <w:r w:rsidR="00711CAB">
        <w:rPr>
          <w:rFonts w:ascii="Times New Roman" w:hAnsi="Times New Roman"/>
          <w:sz w:val="28"/>
          <w:szCs w:val="28"/>
        </w:rPr>
        <w:t>Тюльканова Д.А</w:t>
      </w:r>
      <w:r w:rsidRPr="000F7A51">
        <w:rPr>
          <w:rFonts w:ascii="Times New Roman" w:hAnsi="Times New Roman"/>
          <w:sz w:val="28"/>
          <w:szCs w:val="28"/>
        </w:rPr>
        <w:t>.,</w:t>
      </w:r>
    </w:p>
    <w:p w:rsidR="00673B89" w:rsidP="00673B89" w14:paraId="77A8E19A" w14:textId="79F12D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потерпевше</w:t>
      </w:r>
      <w:r w:rsidR="000E1BD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D5E7F">
        <w:rPr>
          <w:rFonts w:ascii="Times New Roman" w:hAnsi="Times New Roman"/>
          <w:sz w:val="28"/>
          <w:szCs w:val="28"/>
        </w:rPr>
        <w:t>---</w:t>
      </w:r>
    </w:p>
    <w:p w:rsidR="00673B89" w:rsidRPr="00DA42A9" w:rsidP="00673B89" w14:paraId="24E3C6A9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подсудимо</w:t>
      </w:r>
      <w:r w:rsidR="000E1BD5">
        <w:rPr>
          <w:rFonts w:ascii="Times New Roman" w:hAnsi="Times New Roman"/>
          <w:sz w:val="28"/>
          <w:szCs w:val="28"/>
        </w:rPr>
        <w:t>й</w:t>
      </w:r>
      <w:r w:rsidRPr="00DA42A9">
        <w:rPr>
          <w:rFonts w:ascii="Times New Roman" w:hAnsi="Times New Roman"/>
          <w:sz w:val="28"/>
          <w:szCs w:val="28"/>
        </w:rPr>
        <w:t xml:space="preserve"> – </w:t>
      </w:r>
      <w:r w:rsidR="000E1BD5">
        <w:rPr>
          <w:rFonts w:ascii="Times New Roman" w:hAnsi="Times New Roman"/>
          <w:sz w:val="28"/>
          <w:szCs w:val="28"/>
        </w:rPr>
        <w:t>Кирилловой Е.Г.</w:t>
      </w:r>
      <w:r w:rsidRPr="00DA42A9">
        <w:rPr>
          <w:rFonts w:ascii="Times New Roman" w:hAnsi="Times New Roman"/>
          <w:sz w:val="28"/>
          <w:szCs w:val="28"/>
        </w:rPr>
        <w:t>,</w:t>
      </w:r>
    </w:p>
    <w:p w:rsidR="00673B89" w:rsidRPr="00673B89" w:rsidP="00673B89" w14:paraId="514902A8" w14:textId="077120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7079">
        <w:rPr>
          <w:rFonts w:ascii="Times New Roman" w:hAnsi="Times New Roman"/>
          <w:sz w:val="28"/>
          <w:szCs w:val="28"/>
        </w:rPr>
        <w:t xml:space="preserve">защитника – адвоката </w:t>
      </w:r>
      <w:r w:rsidR="000E1BD5">
        <w:rPr>
          <w:rFonts w:ascii="Times New Roman" w:hAnsi="Times New Roman"/>
          <w:sz w:val="28"/>
          <w:szCs w:val="28"/>
        </w:rPr>
        <w:t>Винтера В.Е.</w:t>
      </w:r>
      <w:r w:rsidRPr="00FB68C6">
        <w:rPr>
          <w:rFonts w:ascii="Times New Roman" w:hAnsi="Times New Roman"/>
          <w:sz w:val="28"/>
          <w:szCs w:val="28"/>
        </w:rPr>
        <w:t>, представивше</w:t>
      </w:r>
      <w:r w:rsidR="000E1BD5">
        <w:rPr>
          <w:rFonts w:ascii="Times New Roman" w:hAnsi="Times New Roman"/>
          <w:sz w:val="28"/>
          <w:szCs w:val="28"/>
        </w:rPr>
        <w:t>го</w:t>
      </w:r>
      <w:r w:rsidRPr="00FB68C6">
        <w:rPr>
          <w:rFonts w:ascii="Times New Roman" w:hAnsi="Times New Roman"/>
          <w:sz w:val="28"/>
          <w:szCs w:val="28"/>
        </w:rPr>
        <w:t xml:space="preserve"> удостоверение № </w:t>
      </w:r>
      <w:r w:rsidR="001D5E7F">
        <w:rPr>
          <w:rFonts w:ascii="Times New Roman" w:hAnsi="Times New Roman"/>
          <w:sz w:val="28"/>
          <w:szCs w:val="28"/>
        </w:rPr>
        <w:t>----</w:t>
      </w:r>
    </w:p>
    <w:p w:rsidR="00673B89" w:rsidRPr="00FE29F9" w:rsidP="00673B89" w14:paraId="78F7C8E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9F9">
        <w:rPr>
          <w:rFonts w:ascii="Times New Roman" w:hAnsi="Times New Roman"/>
          <w:sz w:val="28"/>
          <w:szCs w:val="28"/>
        </w:rPr>
        <w:t xml:space="preserve">рассмотрев в </w:t>
      </w:r>
      <w:r>
        <w:rPr>
          <w:rFonts w:ascii="Times New Roman" w:hAnsi="Times New Roman"/>
          <w:sz w:val="28"/>
          <w:szCs w:val="28"/>
        </w:rPr>
        <w:t>открытом</w:t>
      </w:r>
      <w:r w:rsidRPr="00FE29F9">
        <w:rPr>
          <w:rFonts w:ascii="Times New Roman" w:hAnsi="Times New Roman"/>
          <w:sz w:val="28"/>
          <w:szCs w:val="28"/>
        </w:rPr>
        <w:t xml:space="preserve"> судебном заседании уголовно</w:t>
      </w:r>
      <w:r w:rsidR="008E113A">
        <w:rPr>
          <w:rFonts w:ascii="Times New Roman" w:hAnsi="Times New Roman"/>
          <w:sz w:val="28"/>
          <w:szCs w:val="28"/>
        </w:rPr>
        <w:t>е</w:t>
      </w:r>
      <w:r w:rsidRPr="00FE29F9">
        <w:rPr>
          <w:rFonts w:ascii="Times New Roman" w:hAnsi="Times New Roman"/>
          <w:sz w:val="28"/>
          <w:szCs w:val="28"/>
        </w:rPr>
        <w:t xml:space="preserve"> дел</w:t>
      </w:r>
      <w:r w:rsidR="008E113A">
        <w:rPr>
          <w:rFonts w:ascii="Times New Roman" w:hAnsi="Times New Roman"/>
          <w:sz w:val="28"/>
          <w:szCs w:val="28"/>
        </w:rPr>
        <w:t>о</w:t>
      </w:r>
      <w:r w:rsidRPr="00FE29F9">
        <w:rPr>
          <w:rFonts w:ascii="Times New Roman" w:hAnsi="Times New Roman"/>
          <w:sz w:val="28"/>
          <w:szCs w:val="28"/>
        </w:rPr>
        <w:t xml:space="preserve"> в отношении </w:t>
      </w:r>
    </w:p>
    <w:p w:rsidR="00673B89" w:rsidP="00673B89" w14:paraId="54E28ED8" w14:textId="5F5534F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Кирилловой Елены Геннадьевны</w:t>
      </w:r>
      <w:r w:rsidRPr="004F753A">
        <w:rPr>
          <w:rFonts w:ascii="Times New Roman" w:hAnsi="Times New Roman"/>
          <w:sz w:val="28"/>
          <w:szCs w:val="28"/>
        </w:rPr>
        <w:t xml:space="preserve">, </w:t>
      </w:r>
      <w:r w:rsidR="001D5E7F">
        <w:rPr>
          <w:rFonts w:ascii="Times New Roman" w:hAnsi="Times New Roman"/>
          <w:sz w:val="28"/>
          <w:szCs w:val="28"/>
        </w:rPr>
        <w:t>----</w:t>
      </w:r>
    </w:p>
    <w:p w:rsidR="00616657" w:rsidP="00673B89" w14:paraId="128EE158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753A">
        <w:rPr>
          <w:rFonts w:ascii="Times New Roman" w:hAnsi="Times New Roman"/>
          <w:sz w:val="28"/>
          <w:szCs w:val="28"/>
          <w:lang w:eastAsia="ru-RU"/>
        </w:rPr>
        <w:t>обвиняемого в совершении преступлени</w:t>
      </w:r>
      <w:r w:rsidR="001434E2">
        <w:rPr>
          <w:rFonts w:ascii="Times New Roman" w:hAnsi="Times New Roman"/>
          <w:sz w:val="28"/>
          <w:szCs w:val="28"/>
          <w:lang w:eastAsia="ru-RU"/>
        </w:rPr>
        <w:t>я</w:t>
      </w:r>
      <w:r w:rsidRPr="004F753A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1434E2">
        <w:rPr>
          <w:rFonts w:ascii="Times New Roman" w:hAnsi="Times New Roman"/>
          <w:sz w:val="28"/>
          <w:szCs w:val="28"/>
          <w:lang w:eastAsia="ru-RU"/>
        </w:rPr>
        <w:t>ого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1BD5">
        <w:rPr>
          <w:rFonts w:ascii="Times New Roman" w:hAnsi="Times New Roman"/>
          <w:sz w:val="28"/>
          <w:szCs w:val="28"/>
          <w:lang w:eastAsia="ru-RU"/>
        </w:rPr>
        <w:t xml:space="preserve">п. «в» 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ч. </w:t>
      </w:r>
      <w:r w:rsidR="000E1BD5">
        <w:rPr>
          <w:rFonts w:ascii="Times New Roman" w:hAnsi="Times New Roman"/>
          <w:sz w:val="28"/>
          <w:szCs w:val="28"/>
          <w:lang w:eastAsia="ru-RU"/>
        </w:rPr>
        <w:t>2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ст. 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0E1BD5">
        <w:rPr>
          <w:rFonts w:ascii="Times New Roman" w:hAnsi="Times New Roman"/>
          <w:sz w:val="28"/>
          <w:szCs w:val="28"/>
          <w:lang w:eastAsia="ru-RU"/>
        </w:rPr>
        <w:t>5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Российской Федерации</w:t>
      </w:r>
      <w:r w:rsidRPr="004F753A" w:rsidR="00C21EB3">
        <w:rPr>
          <w:rFonts w:ascii="Times New Roman" w:hAnsi="Times New Roman"/>
          <w:sz w:val="28"/>
          <w:szCs w:val="28"/>
          <w:lang w:eastAsia="ru-RU"/>
        </w:rPr>
        <w:t>,</w:t>
      </w:r>
    </w:p>
    <w:p w:rsidR="00C21EB3" w:rsidRPr="004F753A" w:rsidP="00616657" w14:paraId="0E679D8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6657" w:rsidRPr="001C7079" w:rsidP="00616657" w14:paraId="3812EC21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70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УСТАНОВИЛ:</w:t>
      </w:r>
    </w:p>
    <w:p w:rsidR="00616657" w:rsidRPr="00E526A2" w:rsidP="00616657" w14:paraId="48F98EA5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EB3" w:rsidRPr="00D01187" w:rsidP="00C21EB3" w14:paraId="28E235EC" w14:textId="6043F7B6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0E1BD5">
        <w:rPr>
          <w:rFonts w:ascii="Times New Roman" w:hAnsi="Times New Roman"/>
          <w:sz w:val="28"/>
          <w:szCs w:val="28"/>
          <w:lang w:eastAsia="ru-RU"/>
        </w:rPr>
        <w:t>Кириллов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E1BD5">
        <w:rPr>
          <w:rFonts w:ascii="Times New Roman" w:hAnsi="Times New Roman"/>
          <w:sz w:val="28"/>
          <w:szCs w:val="28"/>
          <w:lang w:eastAsia="ru-RU"/>
        </w:rPr>
        <w:t xml:space="preserve"> Елен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E1BD5">
        <w:rPr>
          <w:rFonts w:ascii="Times New Roman" w:hAnsi="Times New Roman"/>
          <w:sz w:val="28"/>
          <w:szCs w:val="28"/>
          <w:lang w:eastAsia="ru-RU"/>
        </w:rPr>
        <w:t xml:space="preserve"> Геннадьевн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E1BD5">
        <w:rPr>
          <w:rFonts w:ascii="Times New Roman" w:hAnsi="Times New Roman"/>
          <w:sz w:val="28"/>
          <w:szCs w:val="28"/>
          <w:lang w:eastAsia="ru-RU"/>
        </w:rPr>
        <w:t xml:space="preserve"> умышленно причинил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E1BD5">
        <w:rPr>
          <w:rFonts w:ascii="Times New Roman" w:hAnsi="Times New Roman"/>
          <w:sz w:val="28"/>
          <w:szCs w:val="28"/>
          <w:lang w:eastAsia="ru-RU"/>
        </w:rPr>
        <w:t xml:space="preserve"> легкий вред здоровью </w:t>
      </w:r>
      <w:r w:rsidR="001D5E7F">
        <w:rPr>
          <w:rFonts w:ascii="Times New Roman" w:hAnsi="Times New Roman"/>
          <w:sz w:val="28"/>
          <w:szCs w:val="28"/>
          <w:lang w:eastAsia="ru-RU"/>
        </w:rPr>
        <w:t>====</w:t>
      </w:r>
      <w:r w:rsidRPr="000E1BD5">
        <w:rPr>
          <w:rFonts w:ascii="Times New Roman" w:hAnsi="Times New Roman"/>
          <w:sz w:val="28"/>
          <w:szCs w:val="28"/>
          <w:lang w:eastAsia="ru-RU"/>
        </w:rPr>
        <w:t xml:space="preserve"> вызвавший кратковременное расстройство здоровья, с применением предмета, используемого в качестве оружия, при следующих обстоятельствах</w:t>
      </w:r>
      <w:r w:rsidRPr="00D01187">
        <w:rPr>
          <w:rFonts w:ascii="Times New Roman" w:hAnsi="Times New Roman"/>
          <w:sz w:val="28"/>
          <w:szCs w:val="28"/>
          <w:lang w:eastAsia="ru-RU"/>
        </w:rPr>
        <w:t>.</w:t>
      </w:r>
    </w:p>
    <w:p w:rsidR="00673B89" w:rsidP="000E1BD5" w14:paraId="093B5A62" w14:textId="11309C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187">
        <w:rPr>
          <w:rFonts w:ascii="Times New Roman" w:hAnsi="Times New Roman"/>
          <w:sz w:val="28"/>
          <w:szCs w:val="28"/>
          <w:lang w:eastAsia="ru-RU"/>
        </w:rPr>
        <w:t xml:space="preserve">Так, </w:t>
      </w:r>
      <w:r w:rsidR="001D5E7F">
        <w:rPr>
          <w:rFonts w:ascii="Times New Roman" w:hAnsi="Times New Roman"/>
          <w:sz w:val="28"/>
          <w:szCs w:val="28"/>
          <w:lang w:eastAsia="ru-RU"/>
        </w:rPr>
        <w:t>----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 в период с 17 часов 00 минут до 19 часов 45</w:t>
      </w:r>
      <w:r w:rsidR="000E1BD5">
        <w:rPr>
          <w:rFonts w:ascii="Times New Roman" w:hAnsi="Times New Roman"/>
          <w:sz w:val="28"/>
          <w:szCs w:val="28"/>
          <w:lang w:eastAsia="ru-RU"/>
        </w:rPr>
        <w:t xml:space="preserve"> минут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, более точное время не установлено, Кириллова Е.Г., </w:t>
      </w:r>
      <w:r w:rsidR="000E1BD5">
        <w:rPr>
          <w:rFonts w:ascii="Times New Roman" w:hAnsi="Times New Roman"/>
          <w:sz w:val="28"/>
          <w:szCs w:val="28"/>
          <w:lang w:eastAsia="ru-RU"/>
        </w:rPr>
        <w:t xml:space="preserve">находясь 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в состоянии </w:t>
      </w:r>
      <w:r w:rsidR="000E1BD5">
        <w:rPr>
          <w:rFonts w:ascii="Times New Roman" w:hAnsi="Times New Roman"/>
          <w:sz w:val="28"/>
          <w:szCs w:val="28"/>
          <w:lang w:eastAsia="ru-RU"/>
        </w:rPr>
        <w:t xml:space="preserve">алкогольного 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опьянения в кухне квартиры № </w:t>
      </w:r>
      <w:r w:rsidR="001D5E7F">
        <w:rPr>
          <w:rFonts w:ascii="Times New Roman" w:hAnsi="Times New Roman"/>
          <w:sz w:val="28"/>
          <w:szCs w:val="28"/>
          <w:lang w:eastAsia="ru-RU"/>
        </w:rPr>
        <w:t>---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 расположенной по адресу: ХМАО-Югра, г. </w:t>
      </w:r>
      <w:r w:rsidR="001D5E7F">
        <w:rPr>
          <w:rFonts w:ascii="Times New Roman" w:hAnsi="Times New Roman"/>
          <w:sz w:val="28"/>
          <w:szCs w:val="28"/>
          <w:lang w:eastAsia="ru-RU"/>
        </w:rPr>
        <w:t>---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 в ходе ссоры</w:t>
      </w:r>
      <w:r w:rsidR="000E1BD5">
        <w:rPr>
          <w:rFonts w:ascii="Times New Roman" w:hAnsi="Times New Roman"/>
          <w:sz w:val="28"/>
          <w:szCs w:val="28"/>
          <w:lang w:eastAsia="ru-RU"/>
        </w:rPr>
        <w:t>, возникшей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 на почве личных неприязненных отношении с супругом </w:t>
      </w:r>
      <w:r w:rsidR="001D5E7F">
        <w:rPr>
          <w:rFonts w:ascii="Times New Roman" w:hAnsi="Times New Roman"/>
          <w:sz w:val="28"/>
          <w:szCs w:val="28"/>
          <w:lang w:eastAsia="ru-RU"/>
        </w:rPr>
        <w:t>---</w:t>
      </w:r>
      <w:r w:rsidR="000E1BD5">
        <w:rPr>
          <w:rFonts w:ascii="Times New Roman" w:hAnsi="Times New Roman"/>
          <w:sz w:val="28"/>
          <w:szCs w:val="28"/>
          <w:lang w:eastAsia="ru-RU"/>
        </w:rPr>
        <w:t>.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, действуя </w:t>
      </w:r>
      <w:r w:rsidR="000E1BD5">
        <w:rPr>
          <w:rFonts w:ascii="Times New Roman" w:hAnsi="Times New Roman"/>
          <w:sz w:val="28"/>
          <w:szCs w:val="28"/>
          <w:lang w:eastAsia="ru-RU"/>
        </w:rPr>
        <w:t>умышленно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, осознавая общественно-опасный характер своих действий, предвидя наступление общественно-опасных последствий и желая их наступления, используя кухонный нож в качестве оружия, нанесла один удар в </w:t>
      </w:r>
      <w:r w:rsidR="009A2BCF">
        <w:rPr>
          <w:rFonts w:ascii="Times New Roman" w:hAnsi="Times New Roman"/>
          <w:sz w:val="28"/>
          <w:szCs w:val="28"/>
          <w:lang w:eastAsia="ru-RU"/>
        </w:rPr>
        <w:t xml:space="preserve">левое 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бедро </w:t>
      </w:r>
      <w:r w:rsidR="001D5E7F">
        <w:rPr>
          <w:rFonts w:ascii="Times New Roman" w:hAnsi="Times New Roman"/>
          <w:sz w:val="28"/>
          <w:szCs w:val="28"/>
          <w:lang w:eastAsia="ru-RU"/>
        </w:rPr>
        <w:t>----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2BCF">
        <w:rPr>
          <w:rFonts w:ascii="Times New Roman" w:hAnsi="Times New Roman"/>
          <w:sz w:val="28"/>
          <w:szCs w:val="28"/>
          <w:lang w:eastAsia="ru-RU"/>
        </w:rPr>
        <w:t>п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ричинив </w:t>
      </w:r>
      <w:r w:rsidR="009A2BCF">
        <w:rPr>
          <w:rFonts w:ascii="Times New Roman" w:hAnsi="Times New Roman"/>
          <w:sz w:val="28"/>
          <w:szCs w:val="28"/>
          <w:lang w:eastAsia="ru-RU"/>
        </w:rPr>
        <w:t>ему</w:t>
      </w:r>
      <w:r w:rsidRPr="000E1BD5" w:rsidR="000E1BD5">
        <w:rPr>
          <w:rFonts w:ascii="Times New Roman" w:hAnsi="Times New Roman"/>
          <w:sz w:val="28"/>
          <w:szCs w:val="28"/>
          <w:lang w:eastAsia="ru-RU"/>
        </w:rPr>
        <w:t xml:space="preserve"> повреждение в виде раны в области левого тазобедренного сустава, повлекшее кратковременное расстройство здоровья продолжительностью до 3-х недель, которое расценивается как легкий вред здоровью</w:t>
      </w:r>
      <w:r w:rsidRPr="009A2BCF" w:rsidR="009A2BCF">
        <w:t xml:space="preserve"> </w:t>
      </w:r>
      <w:r w:rsidRPr="009A2BCF" w:rsidR="009A2BCF">
        <w:rPr>
          <w:rFonts w:ascii="Times New Roman" w:hAnsi="Times New Roman" w:cs="Times New Roman"/>
          <w:sz w:val="28"/>
          <w:szCs w:val="28"/>
        </w:rPr>
        <w:t>(</w:t>
      </w:r>
      <w:r w:rsidRPr="009A2BCF" w:rsidR="009A2BCF">
        <w:rPr>
          <w:rFonts w:ascii="Times New Roman" w:hAnsi="Times New Roman"/>
          <w:sz w:val="28"/>
          <w:szCs w:val="28"/>
          <w:lang w:eastAsia="ru-RU"/>
        </w:rPr>
        <w:t>заключени</w:t>
      </w:r>
      <w:r w:rsidR="009A2BCF">
        <w:rPr>
          <w:rFonts w:ascii="Times New Roman" w:hAnsi="Times New Roman"/>
          <w:sz w:val="28"/>
          <w:szCs w:val="28"/>
          <w:lang w:eastAsia="ru-RU"/>
        </w:rPr>
        <w:t>е</w:t>
      </w:r>
      <w:r w:rsidRPr="009A2BCF" w:rsidR="009A2BCF">
        <w:rPr>
          <w:rFonts w:ascii="Times New Roman" w:hAnsi="Times New Roman"/>
          <w:sz w:val="28"/>
          <w:szCs w:val="28"/>
          <w:lang w:eastAsia="ru-RU"/>
        </w:rPr>
        <w:t xml:space="preserve"> судебно-медицинской экспертизы №</w:t>
      </w:r>
      <w:r w:rsidR="009A2B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E7F">
        <w:rPr>
          <w:rFonts w:ascii="Times New Roman" w:hAnsi="Times New Roman"/>
          <w:sz w:val="28"/>
          <w:szCs w:val="28"/>
          <w:lang w:eastAsia="ru-RU"/>
        </w:rPr>
        <w:t>----</w:t>
      </w:r>
    </w:p>
    <w:p w:rsidR="00BC5F47" w:rsidP="00C42F19" w14:paraId="4507053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2BCF">
        <w:rPr>
          <w:rFonts w:ascii="Times New Roman" w:hAnsi="Times New Roman"/>
          <w:sz w:val="28"/>
          <w:szCs w:val="28"/>
          <w:lang w:eastAsia="ru-RU"/>
        </w:rPr>
        <w:t>Действия Кириллов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9A2BCF">
        <w:rPr>
          <w:rFonts w:ascii="Times New Roman" w:hAnsi="Times New Roman"/>
          <w:sz w:val="28"/>
          <w:szCs w:val="28"/>
          <w:lang w:eastAsia="ru-RU"/>
        </w:rPr>
        <w:t xml:space="preserve"> Е.Г.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2BCF">
        <w:rPr>
          <w:rFonts w:ascii="Times New Roman" w:hAnsi="Times New Roman"/>
          <w:sz w:val="28"/>
          <w:szCs w:val="28"/>
          <w:lang w:eastAsia="ru-RU"/>
        </w:rPr>
        <w:t>квалифицированы по п. «в» ч. 2 ст. 115 УК РФ,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9A2BCF" w:rsidP="00C42F19" w14:paraId="395F0D5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5F47" w:rsidRPr="00BC5F47" w:rsidP="00BC5F47" w14:paraId="0E902CC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С предъявленным обвинением по </w:t>
      </w:r>
      <w:r w:rsidRPr="009A2BCF" w:rsidR="009A2BCF">
        <w:rPr>
          <w:rFonts w:ascii="Times New Roman" w:hAnsi="Times New Roman"/>
          <w:sz w:val="28"/>
          <w:szCs w:val="28"/>
          <w:lang w:eastAsia="ru-RU"/>
        </w:rPr>
        <w:t xml:space="preserve">п. «в» ч. 2 ст. 115 </w:t>
      </w:r>
      <w:r w:rsidRPr="00BC5F47">
        <w:rPr>
          <w:rFonts w:ascii="Times New Roman" w:hAnsi="Times New Roman"/>
          <w:sz w:val="28"/>
          <w:szCs w:val="28"/>
          <w:lang w:eastAsia="ru-RU"/>
        </w:rPr>
        <w:t>УК РФ подсудим</w:t>
      </w:r>
      <w:r w:rsidR="009A2BCF">
        <w:rPr>
          <w:rFonts w:ascii="Times New Roman" w:hAnsi="Times New Roman"/>
          <w:sz w:val="28"/>
          <w:szCs w:val="28"/>
          <w:lang w:eastAsia="ru-RU"/>
        </w:rPr>
        <w:t>ая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2BCF" w:rsidR="009A2BCF">
        <w:rPr>
          <w:rFonts w:ascii="Times New Roman" w:hAnsi="Times New Roman"/>
          <w:sz w:val="28"/>
          <w:szCs w:val="28"/>
          <w:lang w:eastAsia="ru-RU"/>
        </w:rPr>
        <w:t>Кириллова Е.Г.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согласн</w:t>
      </w:r>
      <w:r w:rsidR="009A2BCF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в полном объеме. При ознакомлении с материалами уголовного дела, в присутствии защитника, выразил</w:t>
      </w:r>
      <w:r w:rsidR="009A2BCF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желание </w:t>
      </w:r>
      <w:r w:rsidRPr="00BC5F47">
        <w:rPr>
          <w:rFonts w:ascii="Times New Roman" w:hAnsi="Times New Roman"/>
          <w:sz w:val="28"/>
          <w:szCs w:val="28"/>
          <w:lang w:eastAsia="ru-RU"/>
        </w:rPr>
        <w:t>воспользоваться правом, предусмотренным п. 2 ч. 5 ст. 217 УПК РФ - о применении особого порядка судебного разбирательства.</w:t>
      </w:r>
    </w:p>
    <w:p w:rsidR="00BC5F47" w:rsidRPr="00BC5F47" w:rsidP="00BC5F47" w14:paraId="4C11DA0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В судебном заседании подсудим</w:t>
      </w:r>
      <w:r w:rsidR="009A2BCF">
        <w:rPr>
          <w:rFonts w:ascii="Times New Roman" w:hAnsi="Times New Roman"/>
          <w:sz w:val="28"/>
          <w:szCs w:val="28"/>
          <w:lang w:eastAsia="ru-RU"/>
        </w:rPr>
        <w:t>ая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2BCF" w:rsidR="009A2BCF">
        <w:rPr>
          <w:rFonts w:ascii="Times New Roman" w:hAnsi="Times New Roman"/>
          <w:sz w:val="28"/>
          <w:szCs w:val="28"/>
          <w:lang w:eastAsia="ru-RU"/>
        </w:rPr>
        <w:t>Кириллова Е.Г.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в присутствии защитника, ходатайство о постановлении приговора без проведения судебного разбирательства поддержал</w:t>
      </w:r>
      <w:r w:rsidR="009A2BCF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>, суду показал</w:t>
      </w:r>
      <w:r w:rsidR="009A2BCF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>, что предъявленное обвинение е</w:t>
      </w:r>
      <w:r w:rsidR="009A2BCF">
        <w:rPr>
          <w:rFonts w:ascii="Times New Roman" w:hAnsi="Times New Roman"/>
          <w:sz w:val="28"/>
          <w:szCs w:val="28"/>
          <w:lang w:eastAsia="ru-RU"/>
        </w:rPr>
        <w:t>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понятно, он</w:t>
      </w:r>
      <w:r w:rsidR="009A2BCF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полностью согласн</w:t>
      </w:r>
      <w:r w:rsidR="009A2BCF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с предъявленным обвинением, вину признает в полном объеме, в содеянном раскаивается, ходатайство </w:t>
      </w:r>
      <w:r w:rsidR="009A2BCF">
        <w:rPr>
          <w:rFonts w:ascii="Times New Roman" w:hAnsi="Times New Roman"/>
          <w:sz w:val="28"/>
          <w:szCs w:val="28"/>
          <w:lang w:eastAsia="ru-RU"/>
        </w:rPr>
        <w:t>ею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заявлено добровольно, после консультации с защитником и в его присутствии, характер и последствия заявленного ходатайства понимает и осознает. </w:t>
      </w:r>
    </w:p>
    <w:p w:rsidR="00BC5F47" w:rsidRPr="00BC5F47" w:rsidP="00BC5F47" w14:paraId="63E535C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Защитник – адвокат </w:t>
      </w:r>
      <w:r w:rsidR="009A2BCF">
        <w:rPr>
          <w:rFonts w:ascii="Times New Roman" w:hAnsi="Times New Roman"/>
          <w:sz w:val="28"/>
          <w:szCs w:val="28"/>
          <w:lang w:eastAsia="ru-RU"/>
        </w:rPr>
        <w:t>Винтер В.Е.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поддержал ходатайство о постановлении приговора в особом порядке принятия судебного решения.  </w:t>
      </w:r>
    </w:p>
    <w:p w:rsidR="00C54011" w:rsidRPr="00DE266D" w:rsidP="00C54011" w14:paraId="6B4DC05A" w14:textId="2FC908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266D">
        <w:rPr>
          <w:rFonts w:ascii="Times New Roman" w:hAnsi="Times New Roman"/>
          <w:sz w:val="28"/>
          <w:szCs w:val="28"/>
          <w:lang w:eastAsia="ru-RU"/>
        </w:rPr>
        <w:t>Потерпевше</w:t>
      </w:r>
      <w:r w:rsidR="009A2BCF">
        <w:rPr>
          <w:rFonts w:ascii="Times New Roman" w:hAnsi="Times New Roman"/>
          <w:sz w:val="28"/>
          <w:szCs w:val="28"/>
          <w:lang w:eastAsia="ru-RU"/>
        </w:rPr>
        <w:t>му</w:t>
      </w:r>
      <w:r w:rsidRPr="00DE26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E7F">
        <w:rPr>
          <w:rFonts w:ascii="Times New Roman" w:hAnsi="Times New Roman"/>
          <w:sz w:val="28"/>
          <w:szCs w:val="28"/>
          <w:lang w:eastAsia="ru-RU"/>
        </w:rPr>
        <w:t>----</w:t>
      </w:r>
      <w:r w:rsidR="009A2BCF">
        <w:rPr>
          <w:rFonts w:ascii="Times New Roman" w:hAnsi="Times New Roman"/>
          <w:sz w:val="28"/>
          <w:szCs w:val="28"/>
          <w:lang w:eastAsia="ru-RU"/>
        </w:rPr>
        <w:t>.</w:t>
      </w:r>
      <w:r w:rsidRPr="00DE266D">
        <w:rPr>
          <w:rFonts w:ascii="Times New Roman" w:hAnsi="Times New Roman"/>
          <w:sz w:val="28"/>
          <w:szCs w:val="28"/>
          <w:lang w:eastAsia="ru-RU"/>
        </w:rPr>
        <w:t xml:space="preserve"> особый порядок постановления приговора разъяснен и понятен, против постановления приговора в особом порядке не возражает. </w:t>
      </w:r>
    </w:p>
    <w:p w:rsidR="00BC5F47" w:rsidRPr="00BC5F47" w:rsidP="00BC5F47" w14:paraId="20D9367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Государственный обвинитель не возражал против постановления приговора в отношении </w:t>
      </w:r>
      <w:r w:rsidRPr="009A2BCF" w:rsidR="009A2BCF">
        <w:rPr>
          <w:rFonts w:ascii="Times New Roman" w:hAnsi="Times New Roman"/>
          <w:sz w:val="28"/>
          <w:szCs w:val="28"/>
          <w:lang w:eastAsia="ru-RU"/>
        </w:rPr>
        <w:t>Кириллов</w:t>
      </w:r>
      <w:r w:rsidR="009A2BCF">
        <w:rPr>
          <w:rFonts w:ascii="Times New Roman" w:hAnsi="Times New Roman"/>
          <w:sz w:val="28"/>
          <w:szCs w:val="28"/>
          <w:lang w:eastAsia="ru-RU"/>
        </w:rPr>
        <w:t>ой</w:t>
      </w:r>
      <w:r w:rsidRPr="009A2BCF" w:rsidR="009A2BCF">
        <w:rPr>
          <w:rFonts w:ascii="Times New Roman" w:hAnsi="Times New Roman"/>
          <w:sz w:val="28"/>
          <w:szCs w:val="28"/>
          <w:lang w:eastAsia="ru-RU"/>
        </w:rPr>
        <w:t xml:space="preserve"> Е.Г.</w:t>
      </w:r>
      <w:r w:rsidR="009A2B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без судебного разбирательства в связи с согласием подсудимого с предъявленным обвинением. </w:t>
      </w:r>
    </w:p>
    <w:p w:rsidR="00BC5F47" w:rsidRPr="00BC5F47" w:rsidP="00BC5F47" w14:paraId="480AE06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Проанализировав вышеизложенное, суд приходит к выводу, что ходатайство подсудимого подлежит удовлетворению, поскольку все условия постановления приговора в особом порядке, предусмотренные ст. ст. 314-316 УПК РФ, в отношении подсудимо</w:t>
      </w:r>
      <w:r w:rsidR="009A2BCF">
        <w:rPr>
          <w:rFonts w:ascii="Times New Roman" w:hAnsi="Times New Roman"/>
          <w:sz w:val="28"/>
          <w:szCs w:val="28"/>
          <w:lang w:eastAsia="ru-RU"/>
        </w:rPr>
        <w:t>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2BCF" w:rsidR="009A2BCF">
        <w:rPr>
          <w:rFonts w:ascii="Times New Roman" w:hAnsi="Times New Roman"/>
          <w:sz w:val="28"/>
          <w:szCs w:val="28"/>
          <w:lang w:eastAsia="ru-RU"/>
        </w:rPr>
        <w:t>Кириллов</w:t>
      </w:r>
      <w:r w:rsidR="009A2BCF">
        <w:rPr>
          <w:rFonts w:ascii="Times New Roman" w:hAnsi="Times New Roman"/>
          <w:sz w:val="28"/>
          <w:szCs w:val="28"/>
          <w:lang w:eastAsia="ru-RU"/>
        </w:rPr>
        <w:t>ой</w:t>
      </w:r>
      <w:r w:rsidRPr="009A2BCF" w:rsidR="009A2BCF">
        <w:rPr>
          <w:rFonts w:ascii="Times New Roman" w:hAnsi="Times New Roman"/>
          <w:sz w:val="28"/>
          <w:szCs w:val="28"/>
          <w:lang w:eastAsia="ru-RU"/>
        </w:rPr>
        <w:t xml:space="preserve"> Е.Г.</w:t>
      </w:r>
      <w:r w:rsidR="009A2B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>соблюдены.</w:t>
      </w:r>
    </w:p>
    <w:p w:rsidR="00BC5F47" w:rsidRPr="00BC5F47" w:rsidP="00BC5F47" w14:paraId="645078B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Совершенн</w:t>
      </w:r>
      <w:r w:rsidR="001B5964">
        <w:rPr>
          <w:rFonts w:ascii="Times New Roman" w:hAnsi="Times New Roman"/>
          <w:sz w:val="28"/>
          <w:szCs w:val="28"/>
          <w:lang w:eastAsia="ru-RU"/>
        </w:rPr>
        <w:t>ое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2BCF" w:rsidR="009A2BCF">
        <w:rPr>
          <w:rFonts w:ascii="Times New Roman" w:hAnsi="Times New Roman"/>
          <w:sz w:val="28"/>
          <w:szCs w:val="28"/>
          <w:lang w:eastAsia="ru-RU"/>
        </w:rPr>
        <w:t>Кириллов</w:t>
      </w:r>
      <w:r w:rsidR="009A2BCF">
        <w:rPr>
          <w:rFonts w:ascii="Times New Roman" w:hAnsi="Times New Roman"/>
          <w:sz w:val="28"/>
          <w:szCs w:val="28"/>
          <w:lang w:eastAsia="ru-RU"/>
        </w:rPr>
        <w:t>ой</w:t>
      </w:r>
      <w:r w:rsidRPr="009A2BCF" w:rsidR="009A2BCF">
        <w:rPr>
          <w:rFonts w:ascii="Times New Roman" w:hAnsi="Times New Roman"/>
          <w:sz w:val="28"/>
          <w:szCs w:val="28"/>
          <w:lang w:eastAsia="ru-RU"/>
        </w:rPr>
        <w:t xml:space="preserve"> Е.Г.</w:t>
      </w:r>
      <w:r w:rsidR="009A2B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>преступлени</w:t>
      </w:r>
      <w:r w:rsidR="001B5964">
        <w:rPr>
          <w:rFonts w:ascii="Times New Roman" w:hAnsi="Times New Roman"/>
          <w:sz w:val="28"/>
          <w:szCs w:val="28"/>
          <w:lang w:eastAsia="ru-RU"/>
        </w:rPr>
        <w:t>е относи</w:t>
      </w:r>
      <w:r w:rsidRPr="00BC5F47">
        <w:rPr>
          <w:rFonts w:ascii="Times New Roman" w:hAnsi="Times New Roman"/>
          <w:sz w:val="28"/>
          <w:szCs w:val="28"/>
          <w:lang w:eastAsia="ru-RU"/>
        </w:rPr>
        <w:t>тся к категории небольшой тяжести, в ходе ознакомления с материалами уголовного дела в порядке ст. 217 УПК РФ обвиняем</w:t>
      </w:r>
      <w:r w:rsidR="009A2BCF">
        <w:rPr>
          <w:rFonts w:ascii="Times New Roman" w:hAnsi="Times New Roman"/>
          <w:sz w:val="28"/>
          <w:szCs w:val="28"/>
          <w:lang w:eastAsia="ru-RU"/>
        </w:rPr>
        <w:t>ая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заявил</w:t>
      </w:r>
      <w:r w:rsidR="009A2BCF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ходатайство о рассмотрении дела в порядке особого производства, которое поддержал</w:t>
      </w:r>
      <w:r w:rsidR="009A2BCF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в судебном заседании. </w:t>
      </w:r>
    </w:p>
    <w:p w:rsidR="00BC5F47" w:rsidRPr="00BC5F47" w:rsidP="00BC5F47" w14:paraId="7E34948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Вменяемость подсудимо</w:t>
      </w:r>
      <w:r w:rsidR="009A2BCF">
        <w:rPr>
          <w:rFonts w:ascii="Times New Roman" w:hAnsi="Times New Roman"/>
          <w:sz w:val="28"/>
          <w:szCs w:val="28"/>
          <w:lang w:eastAsia="ru-RU"/>
        </w:rPr>
        <w:t>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сомнений у суда не вызывает, так как </w:t>
      </w:r>
      <w:r w:rsidRPr="009A2BCF" w:rsidR="009A2BCF">
        <w:rPr>
          <w:rFonts w:ascii="Times New Roman" w:hAnsi="Times New Roman"/>
          <w:sz w:val="28"/>
          <w:szCs w:val="28"/>
          <w:lang w:eastAsia="ru-RU"/>
        </w:rPr>
        <w:t>Кириллова Е.Г.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>ведет себя в судебном процессе адекватно, согласно сведениям, представленным БУ «</w:t>
      </w:r>
      <w:r w:rsidR="001B5964">
        <w:rPr>
          <w:rFonts w:ascii="Times New Roman" w:hAnsi="Times New Roman"/>
          <w:sz w:val="28"/>
          <w:szCs w:val="28"/>
          <w:lang w:eastAsia="ru-RU"/>
        </w:rPr>
        <w:t>Пыть-Яхская окружная клиническая больница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», на учете у врачей психиатра и нарколога не состоит. </w:t>
      </w:r>
    </w:p>
    <w:p w:rsidR="00BC5F47" w:rsidRPr="00BC5F47" w:rsidP="00BC5F47" w14:paraId="423386F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Суд не усмотрел оснований сомневаться, что заявление о признании вины сделано подсудим</w:t>
      </w:r>
      <w:r w:rsidR="008D2333">
        <w:rPr>
          <w:rFonts w:ascii="Times New Roman" w:hAnsi="Times New Roman"/>
          <w:sz w:val="28"/>
          <w:szCs w:val="28"/>
          <w:lang w:eastAsia="ru-RU"/>
        </w:rPr>
        <w:t>ой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2333" w:rsidR="008D2333">
        <w:rPr>
          <w:rFonts w:ascii="Times New Roman" w:hAnsi="Times New Roman"/>
          <w:sz w:val="28"/>
          <w:szCs w:val="28"/>
          <w:lang w:eastAsia="ru-RU"/>
        </w:rPr>
        <w:t>Кириллов</w:t>
      </w:r>
      <w:r w:rsidR="008D2333">
        <w:rPr>
          <w:rFonts w:ascii="Times New Roman" w:hAnsi="Times New Roman"/>
          <w:sz w:val="28"/>
          <w:szCs w:val="28"/>
          <w:lang w:eastAsia="ru-RU"/>
        </w:rPr>
        <w:t>ой</w:t>
      </w:r>
      <w:r w:rsidRPr="008D2333" w:rsidR="008D2333">
        <w:rPr>
          <w:rFonts w:ascii="Times New Roman" w:hAnsi="Times New Roman"/>
          <w:sz w:val="28"/>
          <w:szCs w:val="28"/>
          <w:lang w:eastAsia="ru-RU"/>
        </w:rPr>
        <w:t xml:space="preserve"> Е.Г.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добровольно, с полным пониманием предъявленного е</w:t>
      </w:r>
      <w:r w:rsidR="008D2333">
        <w:rPr>
          <w:rFonts w:ascii="Times New Roman" w:hAnsi="Times New Roman"/>
          <w:sz w:val="28"/>
          <w:szCs w:val="28"/>
          <w:lang w:eastAsia="ru-RU"/>
        </w:rPr>
        <w:t>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обвинения и последствий такого заявления.</w:t>
      </w:r>
    </w:p>
    <w:p w:rsidR="00BC5F47" w:rsidRPr="00BC5F47" w:rsidP="00BC5F47" w14:paraId="4DCC9B8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Государственный обвинитель и пот</w:t>
      </w:r>
      <w:r w:rsidR="001B5964">
        <w:rPr>
          <w:rFonts w:ascii="Times New Roman" w:hAnsi="Times New Roman"/>
          <w:sz w:val="28"/>
          <w:szCs w:val="28"/>
          <w:lang w:eastAsia="ru-RU"/>
        </w:rPr>
        <w:t>ерпевш</w:t>
      </w:r>
      <w:r w:rsidR="008D2333">
        <w:rPr>
          <w:rFonts w:ascii="Times New Roman" w:hAnsi="Times New Roman"/>
          <w:sz w:val="28"/>
          <w:szCs w:val="28"/>
          <w:lang w:eastAsia="ru-RU"/>
        </w:rPr>
        <w:t>ий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не возражали против особого порядка принятия судебного решения.</w:t>
      </w:r>
    </w:p>
    <w:p w:rsidR="00BC5F47" w:rsidRPr="00BC5F47" w:rsidP="00BC5F47" w14:paraId="3D76501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Из материалов уголовного дела следует, что обвинение по </w:t>
      </w:r>
      <w:r w:rsidR="008D2333">
        <w:rPr>
          <w:rFonts w:ascii="Times New Roman" w:hAnsi="Times New Roman"/>
          <w:sz w:val="28"/>
          <w:szCs w:val="28"/>
          <w:lang w:eastAsia="ru-RU"/>
        </w:rPr>
        <w:t>п. «в» ч. 2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ст. 1</w:t>
      </w:r>
      <w:r w:rsidR="001B5964">
        <w:rPr>
          <w:rFonts w:ascii="Times New Roman" w:hAnsi="Times New Roman"/>
          <w:sz w:val="28"/>
          <w:szCs w:val="28"/>
          <w:lang w:eastAsia="ru-RU"/>
        </w:rPr>
        <w:t>1</w:t>
      </w:r>
      <w:r w:rsidR="008D2333">
        <w:rPr>
          <w:rFonts w:ascii="Times New Roman" w:hAnsi="Times New Roman"/>
          <w:sz w:val="28"/>
          <w:szCs w:val="28"/>
          <w:lang w:eastAsia="ru-RU"/>
        </w:rPr>
        <w:t>5</w:t>
      </w:r>
      <w:r w:rsidR="001B59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>УК РФ, с которым согласил</w:t>
      </w:r>
      <w:r w:rsidR="008D2333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>с</w:t>
      </w:r>
      <w:r w:rsidR="008D2333">
        <w:rPr>
          <w:rFonts w:ascii="Times New Roman" w:hAnsi="Times New Roman"/>
          <w:sz w:val="28"/>
          <w:szCs w:val="28"/>
          <w:lang w:eastAsia="ru-RU"/>
        </w:rPr>
        <w:t>ь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подсудим</w:t>
      </w:r>
      <w:r w:rsidR="008D2333">
        <w:rPr>
          <w:rFonts w:ascii="Times New Roman" w:hAnsi="Times New Roman"/>
          <w:sz w:val="28"/>
          <w:szCs w:val="28"/>
          <w:lang w:eastAsia="ru-RU"/>
        </w:rPr>
        <w:t>ая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2333" w:rsidR="008D2333">
        <w:rPr>
          <w:rFonts w:ascii="Times New Roman" w:hAnsi="Times New Roman"/>
          <w:sz w:val="28"/>
          <w:szCs w:val="28"/>
          <w:lang w:eastAsia="ru-RU"/>
        </w:rPr>
        <w:t>Кириллова Е.Г.,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обоснованно и подтверждается доказательствами, собранными по уголовному делу.</w:t>
      </w:r>
    </w:p>
    <w:p w:rsidR="00BC5F47" w:rsidP="00BC5F47" w14:paraId="7EEAA2D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333">
        <w:rPr>
          <w:rFonts w:ascii="Times New Roman" w:hAnsi="Times New Roman"/>
          <w:sz w:val="28"/>
          <w:szCs w:val="28"/>
          <w:lang w:eastAsia="ru-RU"/>
        </w:rPr>
        <w:t>Действия подсудимо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8D2333">
        <w:rPr>
          <w:rFonts w:ascii="Times New Roman" w:hAnsi="Times New Roman"/>
          <w:sz w:val="28"/>
          <w:szCs w:val="28"/>
          <w:lang w:eastAsia="ru-RU"/>
        </w:rPr>
        <w:t xml:space="preserve"> Кирилловой Е.Г. суд квалифицирует по п. «в» ч. 2 ст. 115 УК РФ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8D2333">
        <w:rPr>
          <w:rFonts w:ascii="Times New Roman" w:hAnsi="Times New Roman"/>
          <w:sz w:val="28"/>
          <w:szCs w:val="28"/>
          <w:lang w:eastAsia="ru-RU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BC5F47">
        <w:rPr>
          <w:rFonts w:ascii="Times New Roman" w:hAnsi="Times New Roman"/>
          <w:sz w:val="28"/>
          <w:szCs w:val="28"/>
          <w:lang w:eastAsia="ru-RU"/>
        </w:rPr>
        <w:t>.</w:t>
      </w:r>
    </w:p>
    <w:p w:rsidR="00BC5F47" w:rsidP="00C42F19" w14:paraId="0A753BC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42F19" w:rsidP="00616657" w14:paraId="4E8384A1" w14:textId="35B979C0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потерпевш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E7F">
        <w:rPr>
          <w:rFonts w:ascii="Times New Roman" w:eastAsia="Times New Roman" w:hAnsi="Times New Roman" w:cs="Times New Roman"/>
          <w:sz w:val="28"/>
          <w:szCs w:val="28"/>
          <w:lang w:eastAsia="ru-RU"/>
        </w:rPr>
        <w:t>----</w:t>
      </w:r>
      <w:r w:rsidRPr="008D2333"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просил прекратить производство по уголовному делу в связи с примирением сторон, мотивировав данное ходатайство тем, что </w:t>
      </w:r>
      <w:r w:rsidRPr="008D2333"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Кириллова Е.Г.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 е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 путем принесения извинений,</w:t>
      </w:r>
      <w:r w:rsidR="0000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она оказала ему первую помощь </w:t>
      </w:r>
      <w:r w:rsidR="0000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случившегося, ухаживала за ним впоследствии, они продолжают проживать вместе и воспитывать ребенка. Принятых Кирилловой Е.Г. мер 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примирения</w:t>
      </w:r>
      <w:r w:rsidR="0000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ретензий к </w:t>
      </w:r>
      <w:r w:rsidRPr="008D2333"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D2333"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имеет.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заявлено 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добровольно, без оказания какого-либо давления со стороны подсудимо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защитника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657" w:rsidP="00616657" w14:paraId="268402EF" w14:textId="7B221E29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333"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Кириллова Е.Г.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о 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уголовному делу в связи с примирением сторон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указав, что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предъявленное е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обвинение понятно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ним,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признает в полном объеме,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содеянном раскаивается,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D5E7F">
        <w:rPr>
          <w:rFonts w:ascii="Times New Roman" w:eastAsia="Times New Roman" w:hAnsi="Times New Roman" w:cs="Times New Roman"/>
          <w:sz w:val="28"/>
          <w:szCs w:val="28"/>
          <w:lang w:eastAsia="ru-RU"/>
        </w:rPr>
        <w:t>----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примирились,</w:t>
      </w:r>
      <w:r w:rsidR="0000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продолжают 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проживать вместе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520"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последствия прекращения уголовного дела, предусмотренные ст. 25 УПК РФ, ст. 76 УК РФ, е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03520"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</w:t>
      </w:r>
    </w:p>
    <w:p w:rsidR="00D2679A" w:rsidRPr="0097701E" w:rsidP="00616657" w14:paraId="31715AA0" w14:textId="4BC634B3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– адвокат 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Винтер В.Е.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 удовлетворить заявленное потерпевш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ходатайство, так как примирение между </w:t>
      </w:r>
      <w:r w:rsidRPr="008D2333"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D2333"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D5E7F">
        <w:rPr>
          <w:rFonts w:ascii="Times New Roman" w:eastAsia="Times New Roman" w:hAnsi="Times New Roman" w:cs="Times New Roman"/>
          <w:sz w:val="28"/>
          <w:szCs w:val="28"/>
          <w:lang w:eastAsia="ru-RU"/>
        </w:rPr>
        <w:t>-----</w:t>
      </w:r>
      <w:r w:rsidR="008D23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состоялось.</w:t>
      </w:r>
    </w:p>
    <w:p w:rsidR="00616657" w:rsidRPr="00B36BAF" w:rsidP="00616657" w14:paraId="64AE70C2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Тюльканов Д.А.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возражал против прекращения уголовного дела в связи с примирением сторон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все условия для этого соблюдены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1B27" w:rsidRPr="00B36BAF" w:rsidP="00B21B27" w14:paraId="1328AB01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мнение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процесса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заявленн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уголовного дела за примирением сторон, мировой судья приходит к следующему. </w:t>
      </w:r>
    </w:p>
    <w:p w:rsidR="00B21B27" w:rsidRPr="00C258D3" w:rsidP="00B21B27" w14:paraId="1A3507C1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В соответствии с п. 1 ч. 1 ст. 6 УПК РФ уголовное судопроизводство имеет своим назначением защиту прав и законных интересов лиц и организаций, потерпевших от преступления.</w:t>
      </w:r>
    </w:p>
    <w:p w:rsidR="00B21B27" w:rsidRPr="00C258D3" w:rsidP="00B21B27" w14:paraId="7F77280A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Реализация этой цели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ответственности путем прекращения уголовного преследования в предусмотренных уголовным и уголовно-процессуальным законодательством случаях.</w:t>
      </w:r>
    </w:p>
    <w:p w:rsidR="00B21B27" w:rsidRPr="00C258D3" w:rsidP="00B21B27" w14:paraId="1947F8E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В силу ст. 76 УК РФ и ст. 25 УПК РФ, суд вправе, на основании заявления потерпевшего, прекратить уголовное дело в отношении лица, обвиняемого в совершении преступления небольшой или средней тяжести, в случаях, если лицо, впервые совершившее преступление небольшой или средней тяжести, примирилось с потерпевшим и загладило причинённый ему вред.</w:t>
      </w:r>
    </w:p>
    <w:p w:rsidR="00B21B27" w:rsidRPr="00C258D3" w:rsidP="00B21B27" w14:paraId="79256826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Анализ приведенных норм показывает, что для прекращения уголовного дела необходимо наличие следующих признаков: поступление просьбы от потерпевшего о прекращении уголовного дела в связи с примирением сторон, согласие обвиняемого на прекращение уголовного дела по данным основаниям, отсутствие у обвиняемого судимости на момент совершения преступления, а также заглаживание вреда потерпевшему со стороны обвиняемого.</w:t>
      </w:r>
    </w:p>
    <w:p w:rsidR="00B21B27" w:rsidRPr="00C258D3" w:rsidP="00B21B27" w14:paraId="2B1961A8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При этом в силу п. 10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</w:t>
      </w:r>
      <w:r w:rsidRPr="00C258D3">
        <w:rPr>
          <w:rFonts w:ascii="Times New Roman" w:hAnsi="Times New Roman"/>
          <w:sz w:val="28"/>
          <w:szCs w:val="28"/>
        </w:rPr>
        <w:t>ответственности»,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B21B27" w:rsidRPr="00C258D3" w:rsidP="00B21B27" w14:paraId="07C43A95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При разрешении вопроса об освобождении </w:t>
      </w:r>
      <w:r w:rsidRPr="008D2333" w:rsidR="008D2333">
        <w:rPr>
          <w:rFonts w:ascii="Times New Roman" w:hAnsi="Times New Roman"/>
          <w:sz w:val="28"/>
          <w:szCs w:val="28"/>
        </w:rPr>
        <w:t xml:space="preserve">Кирилловой Е.Г. </w:t>
      </w:r>
      <w:r w:rsidRPr="00C258D3">
        <w:rPr>
          <w:rFonts w:ascii="Times New Roman" w:hAnsi="Times New Roman"/>
          <w:sz w:val="28"/>
          <w:szCs w:val="28"/>
        </w:rPr>
        <w:t xml:space="preserve">от уголовной ответственности мировым судьей учитываются конкретные обстоятельства уголовного дела. </w:t>
      </w:r>
    </w:p>
    <w:p w:rsidR="00B21B27" w:rsidRPr="00C258D3" w:rsidP="00B21B27" w14:paraId="0E0823B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D2333">
        <w:rPr>
          <w:rFonts w:ascii="Times New Roman" w:hAnsi="Times New Roman"/>
          <w:sz w:val="28"/>
          <w:szCs w:val="28"/>
        </w:rPr>
        <w:t>Кириллов</w:t>
      </w:r>
      <w:r>
        <w:rPr>
          <w:rFonts w:ascii="Times New Roman" w:hAnsi="Times New Roman"/>
          <w:sz w:val="28"/>
          <w:szCs w:val="28"/>
        </w:rPr>
        <w:t>а</w:t>
      </w:r>
      <w:r w:rsidRPr="008D2333">
        <w:rPr>
          <w:rFonts w:ascii="Times New Roman" w:hAnsi="Times New Roman"/>
          <w:sz w:val="28"/>
          <w:szCs w:val="28"/>
        </w:rPr>
        <w:t xml:space="preserve"> Е.Г. </w:t>
      </w:r>
      <w:r w:rsidRPr="00C258D3">
        <w:rPr>
          <w:rFonts w:ascii="Times New Roman" w:hAnsi="Times New Roman"/>
          <w:sz w:val="28"/>
          <w:szCs w:val="28"/>
        </w:rPr>
        <w:t>обвиняется в совершении преступлени</w:t>
      </w:r>
      <w:r w:rsidR="001B5964">
        <w:rPr>
          <w:rFonts w:ascii="Times New Roman" w:hAnsi="Times New Roman"/>
          <w:sz w:val="28"/>
          <w:szCs w:val="28"/>
        </w:rPr>
        <w:t>я</w:t>
      </w:r>
      <w:r w:rsidRPr="00C258D3">
        <w:rPr>
          <w:rFonts w:ascii="Times New Roman" w:hAnsi="Times New Roman"/>
          <w:sz w:val="28"/>
          <w:szCs w:val="28"/>
        </w:rPr>
        <w:t>, отнесенн</w:t>
      </w:r>
      <w:r w:rsidR="001B5964">
        <w:rPr>
          <w:rFonts w:ascii="Times New Roman" w:hAnsi="Times New Roman"/>
          <w:sz w:val="28"/>
          <w:szCs w:val="28"/>
        </w:rPr>
        <w:t>ого</w:t>
      </w:r>
      <w:r w:rsidRPr="00C258D3">
        <w:rPr>
          <w:rFonts w:ascii="Times New Roman" w:hAnsi="Times New Roman"/>
          <w:sz w:val="28"/>
          <w:szCs w:val="28"/>
        </w:rPr>
        <w:t xml:space="preserve"> к категории преступлений небольшой тяжести, загладил</w:t>
      </w:r>
      <w:r>
        <w:rPr>
          <w:rFonts w:ascii="Times New Roman" w:hAnsi="Times New Roman"/>
          <w:sz w:val="28"/>
          <w:szCs w:val="28"/>
        </w:rPr>
        <w:t>а</w:t>
      </w:r>
      <w:r w:rsidRPr="00C258D3">
        <w:rPr>
          <w:rFonts w:ascii="Times New Roman" w:hAnsi="Times New Roman"/>
          <w:sz w:val="28"/>
          <w:szCs w:val="28"/>
        </w:rPr>
        <w:t xml:space="preserve"> вред, причиненный преступлени</w:t>
      </w:r>
      <w:r w:rsidR="001B596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 w:rsidRPr="00C258D3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ему</w:t>
      </w:r>
      <w:r w:rsidRPr="00C258D3">
        <w:rPr>
          <w:rFonts w:ascii="Times New Roman" w:hAnsi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/>
          <w:sz w:val="28"/>
          <w:szCs w:val="28"/>
        </w:rPr>
        <w:t xml:space="preserve"> путем принесения извинений,</w:t>
      </w:r>
      <w:r w:rsidR="0000373F">
        <w:rPr>
          <w:rFonts w:ascii="Times New Roman" w:hAnsi="Times New Roman"/>
          <w:sz w:val="28"/>
          <w:szCs w:val="28"/>
        </w:rPr>
        <w:t xml:space="preserve"> оказания ему медицинской помощи,</w:t>
      </w:r>
      <w:r>
        <w:rPr>
          <w:rFonts w:ascii="Times New Roman" w:hAnsi="Times New Roman"/>
          <w:sz w:val="28"/>
          <w:szCs w:val="28"/>
        </w:rPr>
        <w:t xml:space="preserve"> потерпевшему принятых подсудимой мер для примирения достаточно, о чем он также указал в своем ходатайстве.</w:t>
      </w:r>
      <w:r w:rsidRPr="00C258D3">
        <w:rPr>
          <w:rFonts w:ascii="Times New Roman" w:hAnsi="Times New Roman"/>
          <w:sz w:val="28"/>
          <w:szCs w:val="28"/>
        </w:rPr>
        <w:t xml:space="preserve"> Подсудимо</w:t>
      </w:r>
      <w:r>
        <w:rPr>
          <w:rFonts w:ascii="Times New Roman" w:hAnsi="Times New Roman"/>
          <w:sz w:val="28"/>
          <w:szCs w:val="28"/>
        </w:rPr>
        <w:t>й</w:t>
      </w:r>
      <w:r w:rsidRPr="00C258D3">
        <w:rPr>
          <w:rFonts w:ascii="Times New Roman" w:hAnsi="Times New Roman"/>
          <w:sz w:val="28"/>
          <w:szCs w:val="28"/>
        </w:rPr>
        <w:t xml:space="preserve"> понятно, что прекращение уголовного дела за примирением сторон, является не реабилитирующим основанием, заявление о прекращении дела поддержано защитником</w:t>
      </w:r>
      <w:r>
        <w:rPr>
          <w:rFonts w:ascii="Times New Roman" w:hAnsi="Times New Roman"/>
          <w:sz w:val="28"/>
          <w:szCs w:val="28"/>
        </w:rPr>
        <w:t>.</w:t>
      </w:r>
    </w:p>
    <w:p w:rsidR="00B21B27" w:rsidRPr="00C258D3" w:rsidP="00B21B27" w14:paraId="694F2F85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Судом также учитывается, что потерпевший сам выбирает способ возмещения ему вреда. Каких-либо претензий потерпевш</w:t>
      </w:r>
      <w:r w:rsidR="008D2333">
        <w:rPr>
          <w:rFonts w:ascii="Times New Roman" w:hAnsi="Times New Roman"/>
          <w:sz w:val="28"/>
          <w:szCs w:val="28"/>
        </w:rPr>
        <w:t>ий</w:t>
      </w:r>
      <w:r w:rsidRPr="00C258D3">
        <w:rPr>
          <w:rFonts w:ascii="Times New Roman" w:hAnsi="Times New Roman"/>
          <w:sz w:val="28"/>
          <w:szCs w:val="28"/>
        </w:rPr>
        <w:t xml:space="preserve"> к </w:t>
      </w:r>
      <w:r w:rsidRPr="008D2333" w:rsidR="008D2333">
        <w:rPr>
          <w:rFonts w:ascii="Times New Roman" w:hAnsi="Times New Roman"/>
          <w:sz w:val="28"/>
          <w:szCs w:val="28"/>
        </w:rPr>
        <w:t xml:space="preserve">Кирилловой Е.Г. </w:t>
      </w:r>
      <w:r w:rsidRPr="00C258D3">
        <w:rPr>
          <w:rFonts w:ascii="Times New Roman" w:hAnsi="Times New Roman"/>
          <w:sz w:val="28"/>
          <w:szCs w:val="28"/>
        </w:rPr>
        <w:t>не име</w:t>
      </w:r>
      <w:r>
        <w:rPr>
          <w:rFonts w:ascii="Times New Roman" w:hAnsi="Times New Roman"/>
          <w:sz w:val="28"/>
          <w:szCs w:val="28"/>
        </w:rPr>
        <w:t>е</w:t>
      </w:r>
      <w:r w:rsidRPr="00C258D3">
        <w:rPr>
          <w:rFonts w:ascii="Times New Roman" w:hAnsi="Times New Roman"/>
          <w:sz w:val="28"/>
          <w:szCs w:val="28"/>
        </w:rPr>
        <w:t>т, считая свои нарушенные права полностью восстановленными. Обстоятельства, указывающие на наличие у потерпевш</w:t>
      </w:r>
      <w:r>
        <w:rPr>
          <w:rFonts w:ascii="Times New Roman" w:hAnsi="Times New Roman"/>
          <w:sz w:val="28"/>
          <w:szCs w:val="28"/>
        </w:rPr>
        <w:t>е</w:t>
      </w:r>
      <w:r w:rsidR="008D2333">
        <w:rPr>
          <w:rFonts w:ascii="Times New Roman" w:hAnsi="Times New Roman"/>
          <w:sz w:val="28"/>
          <w:szCs w:val="28"/>
        </w:rPr>
        <w:t>го</w:t>
      </w:r>
      <w:r w:rsidRPr="007F3A88">
        <w:t xml:space="preserve"> </w:t>
      </w:r>
      <w:r w:rsidRPr="00C258D3">
        <w:rPr>
          <w:rFonts w:ascii="Times New Roman" w:hAnsi="Times New Roman"/>
          <w:sz w:val="28"/>
          <w:szCs w:val="28"/>
        </w:rPr>
        <w:t xml:space="preserve">зависимости от </w:t>
      </w:r>
      <w:r>
        <w:rPr>
          <w:rFonts w:ascii="Times New Roman" w:hAnsi="Times New Roman"/>
          <w:sz w:val="28"/>
          <w:szCs w:val="28"/>
        </w:rPr>
        <w:t>подсудимо</w:t>
      </w:r>
      <w:r w:rsidR="008D2333">
        <w:rPr>
          <w:rFonts w:ascii="Times New Roman" w:hAnsi="Times New Roman"/>
          <w:sz w:val="28"/>
          <w:szCs w:val="28"/>
        </w:rPr>
        <w:t>й</w:t>
      </w:r>
      <w:r w:rsidRPr="00C258D3">
        <w:rPr>
          <w:rFonts w:ascii="Times New Roman" w:hAnsi="Times New Roman"/>
          <w:sz w:val="28"/>
          <w:szCs w:val="28"/>
        </w:rPr>
        <w:t xml:space="preserve">, в силу которых он вынужден заявить о прекращении уголовного дела, не установлены, оснований подвергать сомнению добровольность </w:t>
      </w:r>
      <w:r>
        <w:rPr>
          <w:rFonts w:ascii="Times New Roman" w:hAnsi="Times New Roman"/>
          <w:sz w:val="28"/>
          <w:szCs w:val="28"/>
        </w:rPr>
        <w:t>е</w:t>
      </w:r>
      <w:r w:rsidR="008D2333">
        <w:rPr>
          <w:rFonts w:ascii="Times New Roman" w:hAnsi="Times New Roman"/>
          <w:sz w:val="28"/>
          <w:szCs w:val="28"/>
        </w:rPr>
        <w:t>го</w:t>
      </w:r>
      <w:r w:rsidRPr="00C258D3">
        <w:rPr>
          <w:rFonts w:ascii="Times New Roman" w:hAnsi="Times New Roman"/>
          <w:sz w:val="28"/>
          <w:szCs w:val="28"/>
        </w:rPr>
        <w:t xml:space="preserve"> волеизъявления не имеется. </w:t>
      </w:r>
    </w:p>
    <w:p w:rsidR="00B21B27" w:rsidRPr="00C258D3" w:rsidP="00B21B27" w14:paraId="1DDEEDD1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Таким образом, в судебном заседании установлено, что между подсудим</w:t>
      </w:r>
      <w:r w:rsidR="008D2333">
        <w:rPr>
          <w:rFonts w:ascii="Times New Roman" w:hAnsi="Times New Roman"/>
          <w:sz w:val="28"/>
          <w:szCs w:val="28"/>
        </w:rPr>
        <w:t>ой</w:t>
      </w:r>
      <w:r w:rsidRPr="00C258D3">
        <w:rPr>
          <w:rFonts w:ascii="Times New Roman" w:hAnsi="Times New Roman"/>
          <w:sz w:val="28"/>
          <w:szCs w:val="28"/>
        </w:rPr>
        <w:t xml:space="preserve"> и потерпевш</w:t>
      </w:r>
      <w:r w:rsidR="008D2333">
        <w:rPr>
          <w:rFonts w:ascii="Times New Roman" w:hAnsi="Times New Roman"/>
          <w:sz w:val="28"/>
          <w:szCs w:val="28"/>
        </w:rPr>
        <w:t>им</w:t>
      </w:r>
      <w:r w:rsidRPr="00C258D3">
        <w:rPr>
          <w:rFonts w:ascii="Times New Roman" w:hAnsi="Times New Roman"/>
          <w:sz w:val="28"/>
          <w:szCs w:val="28"/>
        </w:rPr>
        <w:t xml:space="preserve"> действительно состоялось примирение.</w:t>
      </w:r>
    </w:p>
    <w:p w:rsidR="00B21B27" w:rsidP="00B21B27" w14:paraId="0C561F01" w14:textId="6FD9DBD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Кроме того, мировым судьей при решении вопроса об освобождении от уголовного преследования также принято во внимание, что </w:t>
      </w:r>
      <w:r w:rsidRPr="008D2333" w:rsidR="008D2333">
        <w:rPr>
          <w:rFonts w:ascii="Times New Roman" w:hAnsi="Times New Roman"/>
          <w:sz w:val="28"/>
          <w:szCs w:val="28"/>
        </w:rPr>
        <w:t>Кириллов</w:t>
      </w:r>
      <w:r w:rsidR="008D2333">
        <w:rPr>
          <w:rFonts w:ascii="Times New Roman" w:hAnsi="Times New Roman"/>
          <w:sz w:val="28"/>
          <w:szCs w:val="28"/>
        </w:rPr>
        <w:t>а</w:t>
      </w:r>
      <w:r w:rsidRPr="008D2333" w:rsidR="008D2333">
        <w:rPr>
          <w:rFonts w:ascii="Times New Roman" w:hAnsi="Times New Roman"/>
          <w:sz w:val="28"/>
          <w:szCs w:val="28"/>
        </w:rPr>
        <w:t xml:space="preserve"> Е.Г. </w:t>
      </w:r>
      <w:r w:rsidR="008D2333">
        <w:rPr>
          <w:rFonts w:ascii="Times New Roman" w:hAnsi="Times New Roman"/>
          <w:sz w:val="28"/>
          <w:szCs w:val="28"/>
        </w:rPr>
        <w:t>замужем</w:t>
      </w:r>
      <w:r w:rsidRPr="00673B89" w:rsidR="00673B89">
        <w:rPr>
          <w:rFonts w:ascii="Times New Roman" w:hAnsi="Times New Roman"/>
          <w:sz w:val="28"/>
          <w:szCs w:val="28"/>
        </w:rPr>
        <w:t xml:space="preserve">, </w:t>
      </w:r>
      <w:r w:rsidR="008D2333">
        <w:rPr>
          <w:rFonts w:ascii="Times New Roman" w:hAnsi="Times New Roman"/>
          <w:sz w:val="28"/>
          <w:szCs w:val="28"/>
        </w:rPr>
        <w:t xml:space="preserve">имеет на иждивении </w:t>
      </w:r>
      <w:r w:rsidR="001D5E7F">
        <w:rPr>
          <w:rFonts w:ascii="Times New Roman" w:hAnsi="Times New Roman"/>
          <w:sz w:val="28"/>
          <w:szCs w:val="28"/>
        </w:rPr>
        <w:t>----</w:t>
      </w:r>
      <w:r w:rsidR="008D2333">
        <w:rPr>
          <w:rFonts w:ascii="Times New Roman" w:hAnsi="Times New Roman"/>
          <w:sz w:val="28"/>
          <w:szCs w:val="28"/>
        </w:rPr>
        <w:t xml:space="preserve"> года рождения</w:t>
      </w:r>
      <w:r w:rsidRPr="00673B89" w:rsidR="00673B89">
        <w:rPr>
          <w:rFonts w:ascii="Times New Roman" w:hAnsi="Times New Roman"/>
          <w:sz w:val="28"/>
          <w:szCs w:val="28"/>
        </w:rPr>
        <w:t xml:space="preserve">, по месту жительства характеризуется </w:t>
      </w:r>
      <w:r w:rsidR="001B5964">
        <w:rPr>
          <w:rFonts w:ascii="Times New Roman" w:hAnsi="Times New Roman"/>
          <w:sz w:val="28"/>
          <w:szCs w:val="28"/>
        </w:rPr>
        <w:t>положительно</w:t>
      </w:r>
      <w:r w:rsidRPr="00673B89" w:rsidR="00673B89">
        <w:rPr>
          <w:rFonts w:ascii="Times New Roman" w:hAnsi="Times New Roman"/>
          <w:sz w:val="28"/>
          <w:szCs w:val="28"/>
        </w:rPr>
        <w:t xml:space="preserve"> (</w:t>
      </w:r>
      <w:r w:rsidRPr="00673B89" w:rsidR="00673B89">
        <w:rPr>
          <w:rFonts w:ascii="Times New Roman" w:hAnsi="Times New Roman"/>
          <w:sz w:val="28"/>
          <w:szCs w:val="28"/>
        </w:rPr>
        <w:t>л.д</w:t>
      </w:r>
      <w:r w:rsidRPr="00673B89" w:rsidR="00673B89">
        <w:rPr>
          <w:rFonts w:ascii="Times New Roman" w:hAnsi="Times New Roman"/>
          <w:sz w:val="28"/>
          <w:szCs w:val="28"/>
        </w:rPr>
        <w:t xml:space="preserve">. </w:t>
      </w:r>
      <w:r w:rsidR="001D5E7F">
        <w:rPr>
          <w:rFonts w:ascii="Times New Roman" w:hAnsi="Times New Roman"/>
          <w:sz w:val="28"/>
          <w:szCs w:val="28"/>
        </w:rPr>
        <w:t>-----</w:t>
      </w:r>
      <w:r w:rsidRPr="00673B89" w:rsidR="00673B89">
        <w:rPr>
          <w:rFonts w:ascii="Times New Roman" w:hAnsi="Times New Roman"/>
          <w:sz w:val="28"/>
          <w:szCs w:val="28"/>
        </w:rPr>
        <w:t>), к административной ответственности</w:t>
      </w:r>
      <w:r w:rsidR="008D2333">
        <w:rPr>
          <w:rFonts w:ascii="Times New Roman" w:hAnsi="Times New Roman"/>
          <w:sz w:val="28"/>
          <w:szCs w:val="28"/>
        </w:rPr>
        <w:t xml:space="preserve"> не привлекалась</w:t>
      </w:r>
      <w:r w:rsidRPr="00673B89" w:rsidR="00673B89">
        <w:rPr>
          <w:rFonts w:ascii="Times New Roman" w:hAnsi="Times New Roman"/>
          <w:sz w:val="28"/>
          <w:szCs w:val="28"/>
        </w:rPr>
        <w:t xml:space="preserve"> (л.д. </w:t>
      </w:r>
      <w:r w:rsidR="001D5E7F">
        <w:rPr>
          <w:rFonts w:ascii="Times New Roman" w:hAnsi="Times New Roman"/>
          <w:sz w:val="28"/>
          <w:szCs w:val="28"/>
        </w:rPr>
        <w:t>-----</w:t>
      </w:r>
      <w:r w:rsidRPr="00673B89" w:rsidR="00673B89">
        <w:rPr>
          <w:rFonts w:ascii="Times New Roman" w:hAnsi="Times New Roman"/>
          <w:sz w:val="28"/>
          <w:szCs w:val="28"/>
        </w:rPr>
        <w:t xml:space="preserve"> на учёте БУ «Пыть-Яхская окружная клиническая больница</w:t>
      </w:r>
      <w:r w:rsidR="00D01187">
        <w:rPr>
          <w:rFonts w:ascii="Times New Roman" w:hAnsi="Times New Roman"/>
          <w:sz w:val="28"/>
          <w:szCs w:val="28"/>
        </w:rPr>
        <w:t>» у врач</w:t>
      </w:r>
      <w:r w:rsidR="00DE266D">
        <w:rPr>
          <w:rFonts w:ascii="Times New Roman" w:hAnsi="Times New Roman"/>
          <w:sz w:val="28"/>
          <w:szCs w:val="28"/>
        </w:rPr>
        <w:t xml:space="preserve">ей психиатра и </w:t>
      </w:r>
      <w:r w:rsidR="00D01187">
        <w:rPr>
          <w:rFonts w:ascii="Times New Roman" w:hAnsi="Times New Roman"/>
          <w:sz w:val="28"/>
          <w:szCs w:val="28"/>
        </w:rPr>
        <w:t xml:space="preserve">нарколога не состоит </w:t>
      </w:r>
      <w:r w:rsidRPr="00673B89" w:rsidR="00673B89">
        <w:rPr>
          <w:rFonts w:ascii="Times New Roman" w:hAnsi="Times New Roman"/>
          <w:sz w:val="28"/>
          <w:szCs w:val="28"/>
        </w:rPr>
        <w:t>(</w:t>
      </w:r>
      <w:r w:rsidRPr="00673B89" w:rsidR="00673B89">
        <w:rPr>
          <w:rFonts w:ascii="Times New Roman" w:hAnsi="Times New Roman"/>
          <w:sz w:val="28"/>
          <w:szCs w:val="28"/>
        </w:rPr>
        <w:t>л.д</w:t>
      </w:r>
      <w:r w:rsidR="001D5E7F">
        <w:rPr>
          <w:rFonts w:ascii="Times New Roman" w:hAnsi="Times New Roman"/>
          <w:sz w:val="28"/>
          <w:szCs w:val="28"/>
        </w:rPr>
        <w:t>----</w:t>
      </w:r>
      <w:r w:rsidRPr="00673B89" w:rsidR="00673B89">
        <w:rPr>
          <w:rFonts w:ascii="Times New Roman" w:hAnsi="Times New Roman"/>
          <w:sz w:val="28"/>
          <w:szCs w:val="28"/>
        </w:rPr>
        <w:t xml:space="preserve"> не судим</w:t>
      </w:r>
      <w:r w:rsidR="008D2333">
        <w:rPr>
          <w:rFonts w:ascii="Times New Roman" w:hAnsi="Times New Roman"/>
          <w:sz w:val="28"/>
          <w:szCs w:val="28"/>
        </w:rPr>
        <w:t>а</w:t>
      </w:r>
      <w:r w:rsidRPr="00673B89" w:rsidR="00673B89">
        <w:rPr>
          <w:rFonts w:ascii="Times New Roman" w:hAnsi="Times New Roman"/>
          <w:sz w:val="28"/>
          <w:szCs w:val="28"/>
        </w:rPr>
        <w:t xml:space="preserve"> (</w:t>
      </w:r>
      <w:r w:rsidRPr="00673B89" w:rsidR="00673B89">
        <w:rPr>
          <w:rFonts w:ascii="Times New Roman" w:hAnsi="Times New Roman"/>
          <w:sz w:val="28"/>
          <w:szCs w:val="28"/>
        </w:rPr>
        <w:t>л.д</w:t>
      </w:r>
      <w:r w:rsidRPr="00673B89" w:rsidR="00673B89">
        <w:rPr>
          <w:rFonts w:ascii="Times New Roman" w:hAnsi="Times New Roman"/>
          <w:sz w:val="28"/>
          <w:szCs w:val="28"/>
        </w:rPr>
        <w:t xml:space="preserve">. </w:t>
      </w:r>
      <w:r w:rsidR="001D5E7F">
        <w:rPr>
          <w:rFonts w:ascii="Times New Roman" w:hAnsi="Times New Roman"/>
          <w:sz w:val="28"/>
          <w:szCs w:val="28"/>
        </w:rPr>
        <w:t>---</w:t>
      </w:r>
      <w:r w:rsidR="002204FB">
        <w:rPr>
          <w:rFonts w:ascii="Times New Roman" w:hAnsi="Times New Roman"/>
          <w:sz w:val="28"/>
          <w:szCs w:val="28"/>
        </w:rPr>
        <w:t xml:space="preserve"> </w:t>
      </w:r>
    </w:p>
    <w:p w:rsidR="00D01187" w:rsidRPr="00D01187" w:rsidP="00D01187" w14:paraId="5EF0260E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Обстоятельств</w:t>
      </w:r>
      <w:r w:rsidR="0000373F">
        <w:rPr>
          <w:rFonts w:ascii="Times New Roman" w:hAnsi="Times New Roman"/>
          <w:sz w:val="28"/>
          <w:szCs w:val="28"/>
        </w:rPr>
        <w:t>а</w:t>
      </w:r>
      <w:r w:rsidRPr="00D01187">
        <w:rPr>
          <w:rFonts w:ascii="Times New Roman" w:hAnsi="Times New Roman"/>
          <w:sz w:val="28"/>
          <w:szCs w:val="28"/>
        </w:rPr>
        <w:t>м</w:t>
      </w:r>
      <w:r w:rsidR="0000373F">
        <w:rPr>
          <w:rFonts w:ascii="Times New Roman" w:hAnsi="Times New Roman"/>
          <w:sz w:val="28"/>
          <w:szCs w:val="28"/>
        </w:rPr>
        <w:t>и</w:t>
      </w:r>
      <w:r w:rsidRPr="00D01187">
        <w:rPr>
          <w:rFonts w:ascii="Times New Roman" w:hAnsi="Times New Roman"/>
          <w:sz w:val="28"/>
          <w:szCs w:val="28"/>
        </w:rPr>
        <w:t>, смягчающим наказание, в соответствии с п. «</w:t>
      </w:r>
      <w:r w:rsidR="008D2333">
        <w:rPr>
          <w:rFonts w:ascii="Times New Roman" w:hAnsi="Times New Roman"/>
          <w:sz w:val="28"/>
          <w:szCs w:val="28"/>
        </w:rPr>
        <w:t xml:space="preserve">г, </w:t>
      </w:r>
      <w:r w:rsidRPr="00D01187">
        <w:rPr>
          <w:rFonts w:ascii="Times New Roman" w:hAnsi="Times New Roman"/>
          <w:sz w:val="28"/>
          <w:szCs w:val="28"/>
        </w:rPr>
        <w:t xml:space="preserve">к» ч. 1 ст. 61 УК РФ, </w:t>
      </w:r>
      <w:r w:rsidR="00C54011">
        <w:rPr>
          <w:rFonts w:ascii="Times New Roman" w:hAnsi="Times New Roman"/>
          <w:sz w:val="28"/>
          <w:szCs w:val="28"/>
        </w:rPr>
        <w:t>суд признает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73F" w:rsidR="0000373F">
        <w:rPr>
          <w:rFonts w:ascii="Times New Roman" w:hAnsi="Times New Roman"/>
          <w:sz w:val="28"/>
          <w:szCs w:val="28"/>
        </w:rPr>
        <w:t xml:space="preserve">наличие </w:t>
      </w:r>
      <w:r w:rsidR="0000373F">
        <w:rPr>
          <w:rFonts w:ascii="Times New Roman" w:hAnsi="Times New Roman"/>
          <w:sz w:val="28"/>
          <w:szCs w:val="28"/>
        </w:rPr>
        <w:t xml:space="preserve">у подсудимой </w:t>
      </w:r>
      <w:r w:rsidRPr="0000373F" w:rsidR="0000373F">
        <w:rPr>
          <w:rFonts w:ascii="Times New Roman" w:hAnsi="Times New Roman"/>
          <w:sz w:val="28"/>
          <w:szCs w:val="28"/>
        </w:rPr>
        <w:t>малолетнего ребенка</w:t>
      </w:r>
      <w:r w:rsidR="0000373F">
        <w:rPr>
          <w:rFonts w:ascii="Times New Roman" w:hAnsi="Times New Roman"/>
          <w:sz w:val="28"/>
          <w:szCs w:val="28"/>
        </w:rPr>
        <w:t xml:space="preserve">, </w:t>
      </w:r>
      <w:r w:rsidRPr="0000373F" w:rsidR="0000373F">
        <w:rPr>
          <w:rFonts w:ascii="Times New Roman" w:hAnsi="Times New Roman"/>
          <w:sz w:val="28"/>
          <w:szCs w:val="28"/>
        </w:rPr>
        <w:t>оказание медицинской помощи потерпевшему непосредственно после совершения преступления</w:t>
      </w:r>
      <w:r w:rsidR="0000373F">
        <w:rPr>
          <w:rFonts w:ascii="Times New Roman" w:hAnsi="Times New Roman"/>
          <w:sz w:val="28"/>
          <w:szCs w:val="28"/>
        </w:rPr>
        <w:t xml:space="preserve">, а также </w:t>
      </w:r>
      <w:r w:rsidRPr="00D01187">
        <w:rPr>
          <w:rFonts w:ascii="Times New Roman" w:hAnsi="Times New Roman"/>
          <w:sz w:val="28"/>
          <w:szCs w:val="28"/>
        </w:rPr>
        <w:t xml:space="preserve">совершение </w:t>
      </w:r>
      <w:r w:rsidRPr="008D2333" w:rsidR="008D2333">
        <w:rPr>
          <w:rFonts w:ascii="Times New Roman" w:hAnsi="Times New Roman"/>
          <w:sz w:val="28"/>
          <w:szCs w:val="28"/>
        </w:rPr>
        <w:t xml:space="preserve">Кирилловой Е.Г. </w:t>
      </w:r>
      <w:r w:rsidRPr="00D01187">
        <w:rPr>
          <w:rFonts w:ascii="Times New Roman" w:hAnsi="Times New Roman"/>
          <w:sz w:val="28"/>
          <w:szCs w:val="28"/>
        </w:rPr>
        <w:t>иных действий, направленных на заглаживание вреда, причиненного потерпевше</w:t>
      </w:r>
      <w:r w:rsidR="008D2333">
        <w:rPr>
          <w:rFonts w:ascii="Times New Roman" w:hAnsi="Times New Roman"/>
          <w:sz w:val="28"/>
          <w:szCs w:val="28"/>
        </w:rPr>
        <w:t>му</w:t>
      </w:r>
      <w:r w:rsidRPr="00D01187">
        <w:rPr>
          <w:rFonts w:ascii="Times New Roman" w:hAnsi="Times New Roman"/>
          <w:sz w:val="28"/>
          <w:szCs w:val="28"/>
        </w:rPr>
        <w:t>, в частности принесение извинений</w:t>
      </w:r>
      <w:r w:rsidR="0000373F">
        <w:rPr>
          <w:rFonts w:ascii="Times New Roman" w:hAnsi="Times New Roman"/>
          <w:sz w:val="28"/>
          <w:szCs w:val="28"/>
        </w:rPr>
        <w:t>.</w:t>
      </w:r>
      <w:r w:rsidR="008D2333">
        <w:rPr>
          <w:rFonts w:ascii="Times New Roman" w:hAnsi="Times New Roman"/>
          <w:sz w:val="28"/>
          <w:szCs w:val="28"/>
        </w:rPr>
        <w:t xml:space="preserve"> </w:t>
      </w:r>
    </w:p>
    <w:p w:rsidR="00D01187" w:rsidRPr="00D01187" w:rsidP="00D01187" w14:paraId="3DF0C5DF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Кроме того, в соответствии с ч. 2 ст. 61 УК РФ, обстоятельствами, смягчающими наказание по вмененному преступлению, является признание вины и р</w:t>
      </w:r>
      <w:r w:rsidR="00C54011">
        <w:rPr>
          <w:rFonts w:ascii="Times New Roman" w:hAnsi="Times New Roman"/>
          <w:sz w:val="28"/>
          <w:szCs w:val="28"/>
        </w:rPr>
        <w:t>аскаяние в содеянном</w:t>
      </w:r>
      <w:r w:rsidRPr="00D01187">
        <w:rPr>
          <w:rFonts w:ascii="Times New Roman" w:hAnsi="Times New Roman"/>
          <w:sz w:val="28"/>
          <w:szCs w:val="28"/>
        </w:rPr>
        <w:t>.</w:t>
      </w:r>
    </w:p>
    <w:p w:rsidR="00D01187" w:rsidRPr="00C258D3" w:rsidP="00D01187" w14:paraId="58E3CD3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Отягчающих обстоятельств, предусмотренных ст. 63 УК РФ, не установлено.</w:t>
      </w:r>
    </w:p>
    <w:p w:rsidR="00C54011" w:rsidRPr="00C54011" w:rsidP="00C54011" w14:paraId="36454CBE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Принимая во внимание установленные обстоятельства и данные о личности </w:t>
      </w:r>
      <w:r w:rsidRPr="00FD63CE" w:rsidR="00FD63CE">
        <w:rPr>
          <w:rFonts w:ascii="Times New Roman" w:hAnsi="Times New Roman"/>
          <w:sz w:val="28"/>
          <w:szCs w:val="28"/>
        </w:rPr>
        <w:t>Кирилловой Е.Г.</w:t>
      </w:r>
      <w:r w:rsidRPr="00FD63CE">
        <w:rPr>
          <w:rFonts w:ascii="Times New Roman" w:hAnsi="Times New Roman"/>
          <w:sz w:val="28"/>
          <w:szCs w:val="28"/>
        </w:rPr>
        <w:t>,</w:t>
      </w:r>
      <w:r w:rsidRPr="00C54011">
        <w:rPr>
          <w:rFonts w:ascii="Times New Roman" w:hAnsi="Times New Roman"/>
          <w:sz w:val="28"/>
          <w:szCs w:val="28"/>
        </w:rPr>
        <w:t xml:space="preserve"> предусмотренных законом препятствий для прекращения производства по уголовному делу не имеется. </w:t>
      </w:r>
    </w:p>
    <w:p w:rsidR="00C54011" w:rsidRPr="00C54011" w:rsidP="00C54011" w14:paraId="1B9DD59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Суд принимает во внимание прежде всего то обстоятельство, что потерпевшая настаивает на прекращении уголовного дела, воспользовавшись своим правом на примирение, предусмотренным ст. 25 УПК РФ. </w:t>
      </w:r>
    </w:p>
    <w:p w:rsidR="00C54011" w:rsidRPr="00C54011" w:rsidP="00C54011" w14:paraId="1118B18B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При таких данных суд считает возможным уголовное дело в отношении </w:t>
      </w:r>
      <w:r w:rsidRPr="00FD63CE" w:rsidR="00FD63CE">
        <w:rPr>
          <w:rFonts w:ascii="Times New Roman" w:hAnsi="Times New Roman"/>
          <w:sz w:val="28"/>
          <w:szCs w:val="28"/>
        </w:rPr>
        <w:t>Кирилловой Е.Г.</w:t>
      </w:r>
      <w:r w:rsidRPr="00FD63CE">
        <w:rPr>
          <w:rFonts w:ascii="Times New Roman" w:hAnsi="Times New Roman"/>
          <w:sz w:val="28"/>
          <w:szCs w:val="28"/>
        </w:rPr>
        <w:t>,</w:t>
      </w:r>
      <w:r w:rsidRPr="00C54011">
        <w:rPr>
          <w:rFonts w:ascii="Times New Roman" w:hAnsi="Times New Roman"/>
          <w:sz w:val="28"/>
          <w:szCs w:val="28"/>
        </w:rPr>
        <w:t xml:space="preserve"> обвиняемо</w:t>
      </w:r>
      <w:r w:rsidR="00FD63CE">
        <w:rPr>
          <w:rFonts w:ascii="Times New Roman" w:hAnsi="Times New Roman"/>
          <w:sz w:val="28"/>
          <w:szCs w:val="28"/>
        </w:rPr>
        <w:t>й</w:t>
      </w:r>
      <w:r w:rsidRPr="00C54011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="00FD63CE">
        <w:rPr>
          <w:rFonts w:ascii="Times New Roman" w:hAnsi="Times New Roman"/>
          <w:sz w:val="28"/>
          <w:szCs w:val="28"/>
        </w:rPr>
        <w:t xml:space="preserve">п. «в» </w:t>
      </w:r>
      <w:r w:rsidRPr="00C54011">
        <w:rPr>
          <w:rFonts w:ascii="Times New Roman" w:hAnsi="Times New Roman"/>
          <w:sz w:val="28"/>
          <w:szCs w:val="28"/>
        </w:rPr>
        <w:t xml:space="preserve">ч. </w:t>
      </w:r>
      <w:r w:rsidR="00FD63CE">
        <w:rPr>
          <w:rFonts w:ascii="Times New Roman" w:hAnsi="Times New Roman"/>
          <w:sz w:val="28"/>
          <w:szCs w:val="28"/>
        </w:rPr>
        <w:t>2</w:t>
      </w:r>
      <w:r w:rsidRPr="00C54011">
        <w:rPr>
          <w:rFonts w:ascii="Times New Roman" w:hAnsi="Times New Roman"/>
          <w:sz w:val="28"/>
          <w:szCs w:val="28"/>
        </w:rPr>
        <w:t xml:space="preserve"> ст. 11</w:t>
      </w:r>
      <w:r w:rsidR="00FD63CE">
        <w:rPr>
          <w:rFonts w:ascii="Times New Roman" w:hAnsi="Times New Roman"/>
          <w:sz w:val="28"/>
          <w:szCs w:val="28"/>
        </w:rPr>
        <w:t>5</w:t>
      </w:r>
      <w:r w:rsidRPr="00C54011">
        <w:rPr>
          <w:rFonts w:ascii="Times New Roman" w:hAnsi="Times New Roman"/>
          <w:sz w:val="28"/>
          <w:szCs w:val="28"/>
        </w:rPr>
        <w:t xml:space="preserve"> УК РФ, прекратить на основании ст. 25 УПК РФ, в связи с примирением сторон.</w:t>
      </w:r>
    </w:p>
    <w:p w:rsidR="00C54011" w:rsidRPr="00C54011" w:rsidP="00C54011" w14:paraId="7B5FDC3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FD63CE" w:rsidRPr="00FD63CE" w:rsidP="00FD63CE" w14:paraId="2790F996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D63CE">
        <w:rPr>
          <w:rFonts w:ascii="Times New Roman" w:hAnsi="Times New Roman"/>
          <w:sz w:val="28"/>
          <w:szCs w:val="28"/>
        </w:rPr>
        <w:t>Вопрос о процессуальных издержках, выразившихся в оплате вознаграждений адвокату разрешить на основании ч. 10 ст. 316 УПК РФ.</w:t>
      </w:r>
      <w:r w:rsidRPr="00FD63CE">
        <w:rPr>
          <w:rFonts w:ascii="Times New Roman" w:hAnsi="Times New Roman"/>
          <w:sz w:val="28"/>
          <w:szCs w:val="28"/>
        </w:rPr>
        <w:tab/>
      </w:r>
    </w:p>
    <w:p w:rsidR="00FD63CE" w:rsidP="00FD63CE" w14:paraId="7FC3B8D8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D63CE">
        <w:rPr>
          <w:rFonts w:ascii="Times New Roman" w:hAnsi="Times New Roman"/>
          <w:sz w:val="28"/>
          <w:szCs w:val="28"/>
        </w:rPr>
        <w:t xml:space="preserve">Вопрос о вещественных доказательствах по делу подлежит разрешению в порядке ст. ст. 81, 82 УПК РФ. </w:t>
      </w:r>
      <w:r w:rsidRPr="00FD63CE">
        <w:rPr>
          <w:rFonts w:ascii="Times New Roman" w:hAnsi="Times New Roman"/>
          <w:sz w:val="28"/>
          <w:szCs w:val="28"/>
        </w:rPr>
        <w:tab/>
      </w:r>
    </w:p>
    <w:p w:rsidR="00C54011" w:rsidRPr="00C54011" w:rsidP="00FD63CE" w14:paraId="12973001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На основании изложенного и руководствуясь ст. ст. 15, 76 Уголовного кодекса Российской Федерации, ст. ст. 25, 256 Уголовно-процессуального кодекса Российской Федерации, мировой судья</w:t>
      </w:r>
    </w:p>
    <w:p w:rsidR="00C54011" w:rsidRPr="00C54011" w:rsidP="00C54011" w14:paraId="4D1961D1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011" w:rsidRPr="00C54011" w:rsidP="00C54011" w14:paraId="61CA6564" w14:textId="77777777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4011">
        <w:rPr>
          <w:rFonts w:ascii="Times New Roman" w:hAnsi="Times New Roman"/>
          <w:b/>
          <w:sz w:val="28"/>
          <w:szCs w:val="28"/>
        </w:rPr>
        <w:t>ПОСТАНОВИЛ:</w:t>
      </w:r>
    </w:p>
    <w:p w:rsidR="00C54011" w:rsidRPr="00C54011" w:rsidP="00C54011" w14:paraId="2CA09EB2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011" w:rsidRPr="00C54011" w:rsidP="00C54011" w14:paraId="28F4E5B0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уголовное дело по обвинению </w:t>
      </w:r>
      <w:r w:rsidRPr="00FD63CE" w:rsidR="00FD63CE">
        <w:rPr>
          <w:rFonts w:ascii="Times New Roman" w:hAnsi="Times New Roman"/>
          <w:sz w:val="28"/>
          <w:szCs w:val="28"/>
        </w:rPr>
        <w:t xml:space="preserve">Кирилловой Елены Геннадьевны </w:t>
      </w:r>
      <w:r w:rsidRPr="00C54011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FD63CE">
        <w:rPr>
          <w:rFonts w:ascii="Times New Roman" w:hAnsi="Times New Roman"/>
          <w:sz w:val="28"/>
          <w:szCs w:val="28"/>
        </w:rPr>
        <w:t xml:space="preserve">п. «в» </w:t>
      </w:r>
      <w:r w:rsidRPr="00C54011">
        <w:rPr>
          <w:rFonts w:ascii="Times New Roman" w:hAnsi="Times New Roman"/>
          <w:sz w:val="28"/>
          <w:szCs w:val="28"/>
        </w:rPr>
        <w:t xml:space="preserve">ч. </w:t>
      </w:r>
      <w:r w:rsidR="00FD63CE">
        <w:rPr>
          <w:rFonts w:ascii="Times New Roman" w:hAnsi="Times New Roman"/>
          <w:sz w:val="28"/>
          <w:szCs w:val="28"/>
        </w:rPr>
        <w:t>2</w:t>
      </w:r>
      <w:r w:rsidRPr="00C54011">
        <w:rPr>
          <w:rFonts w:ascii="Times New Roman" w:hAnsi="Times New Roman"/>
          <w:sz w:val="28"/>
          <w:szCs w:val="28"/>
        </w:rPr>
        <w:t xml:space="preserve"> ст. 11</w:t>
      </w:r>
      <w:r w:rsidR="00FD63CE">
        <w:rPr>
          <w:rFonts w:ascii="Times New Roman" w:hAnsi="Times New Roman"/>
          <w:sz w:val="28"/>
          <w:szCs w:val="28"/>
        </w:rPr>
        <w:t>5</w:t>
      </w:r>
      <w:r w:rsidRPr="00C54011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прекратить на основании ст. 25 Уголовно-процессуального кодекса Российской Федерации, в связи с примирением сторон.</w:t>
      </w:r>
    </w:p>
    <w:p w:rsidR="00C54011" w:rsidP="00C54011" w14:paraId="561C4E4E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Меру пресечения </w:t>
      </w:r>
      <w:r w:rsidR="00FD63CE">
        <w:rPr>
          <w:rFonts w:ascii="Times New Roman" w:hAnsi="Times New Roman"/>
          <w:sz w:val="28"/>
          <w:szCs w:val="28"/>
        </w:rPr>
        <w:t>Кирилловой Е.Г.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011">
        <w:rPr>
          <w:rFonts w:ascii="Times New Roman" w:hAnsi="Times New Roman"/>
          <w:sz w:val="28"/>
          <w:szCs w:val="28"/>
        </w:rPr>
        <w:t>– подписку о невыезде и надлежащем поведении, оставить без изменения, до вступления постановления в законную силу.</w:t>
      </w:r>
    </w:p>
    <w:p w:rsidR="00FD63CE" w:rsidP="00FD63CE" w14:paraId="16F4D71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D63CE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</w:p>
    <w:p w:rsidR="00FD63CE" w:rsidRPr="00FD63CE" w:rsidP="001D5E7F" w14:paraId="28E4BC70" w14:textId="0FAA90D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D5E7F">
        <w:rPr>
          <w:rFonts w:ascii="Times New Roman" w:hAnsi="Times New Roman"/>
          <w:sz w:val="28"/>
          <w:szCs w:val="28"/>
        </w:rPr>
        <w:t>----</w:t>
      </w:r>
      <w:r w:rsidRPr="00FD63CE">
        <w:rPr>
          <w:rFonts w:ascii="Times New Roman" w:hAnsi="Times New Roman"/>
          <w:sz w:val="28"/>
          <w:szCs w:val="28"/>
        </w:rPr>
        <w:t>, - уничтожить</w:t>
      </w:r>
      <w:r>
        <w:rPr>
          <w:rFonts w:ascii="Times New Roman" w:hAnsi="Times New Roman"/>
          <w:sz w:val="28"/>
          <w:szCs w:val="28"/>
        </w:rPr>
        <w:t>.</w:t>
      </w:r>
    </w:p>
    <w:p w:rsidR="00C54011" w:rsidRPr="00C54011" w:rsidP="00C54011" w14:paraId="6A1DDBF1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Освободить </w:t>
      </w:r>
      <w:r w:rsidRPr="00FD63CE" w:rsidR="00FD63CE">
        <w:rPr>
          <w:rFonts w:ascii="Times New Roman" w:hAnsi="Times New Roman"/>
          <w:sz w:val="28"/>
          <w:szCs w:val="28"/>
        </w:rPr>
        <w:t>Кириллов</w:t>
      </w:r>
      <w:r w:rsidR="00FD63CE">
        <w:rPr>
          <w:rFonts w:ascii="Times New Roman" w:hAnsi="Times New Roman"/>
          <w:sz w:val="28"/>
          <w:szCs w:val="28"/>
        </w:rPr>
        <w:t>у</w:t>
      </w:r>
      <w:r w:rsidRPr="00FD63CE" w:rsidR="00FD63CE">
        <w:rPr>
          <w:rFonts w:ascii="Times New Roman" w:hAnsi="Times New Roman"/>
          <w:sz w:val="28"/>
          <w:szCs w:val="28"/>
        </w:rPr>
        <w:t xml:space="preserve"> Е.Г. </w:t>
      </w:r>
      <w:r w:rsidRPr="00C54011">
        <w:rPr>
          <w:rFonts w:ascii="Times New Roman" w:hAnsi="Times New Roman"/>
          <w:sz w:val="28"/>
          <w:szCs w:val="28"/>
        </w:rPr>
        <w:t>от уплаты процессуальных издержек на основании ч. 10 ст. 316 УПК РФ.</w:t>
      </w:r>
    </w:p>
    <w:p w:rsidR="00C54011" w:rsidRPr="00C54011" w:rsidP="00C54011" w14:paraId="168BA2CA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Настоящее постановление может быть обжаловано в Пыть-Яхский городской суд Ханты-Мансийского автономного округа-Югры в течение 15 суток со дня его вынесения.</w:t>
      </w:r>
    </w:p>
    <w:p w:rsidR="00C54011" w:rsidRPr="00C54011" w:rsidP="00C54011" w14:paraId="05F0EAF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D63CE">
        <w:rPr>
          <w:rFonts w:ascii="Times New Roman" w:hAnsi="Times New Roman"/>
          <w:sz w:val="28"/>
          <w:szCs w:val="28"/>
        </w:rPr>
        <w:t>Кириллов</w:t>
      </w:r>
      <w:r>
        <w:rPr>
          <w:rFonts w:ascii="Times New Roman" w:hAnsi="Times New Roman"/>
          <w:sz w:val="28"/>
          <w:szCs w:val="28"/>
        </w:rPr>
        <w:t>а</w:t>
      </w:r>
      <w:r w:rsidRPr="00FD63CE">
        <w:rPr>
          <w:rFonts w:ascii="Times New Roman" w:hAnsi="Times New Roman"/>
          <w:sz w:val="28"/>
          <w:szCs w:val="28"/>
        </w:rPr>
        <w:t xml:space="preserve"> Е.Г. </w:t>
      </w:r>
      <w:r w:rsidRPr="00C54011">
        <w:rPr>
          <w:rFonts w:ascii="Times New Roman" w:hAnsi="Times New Roman"/>
          <w:sz w:val="28"/>
          <w:szCs w:val="28"/>
        </w:rPr>
        <w:t>вправе ходатайствовать об участии в рассмотрении уголовного дела судом апелляционной инстанции, что в соответствии с ч. 3 ст. 389.6 УПК РФ должно содержаться в е</w:t>
      </w:r>
      <w:r>
        <w:rPr>
          <w:rFonts w:ascii="Times New Roman" w:hAnsi="Times New Roman"/>
          <w:sz w:val="28"/>
          <w:szCs w:val="28"/>
        </w:rPr>
        <w:t>е</w:t>
      </w:r>
      <w:r w:rsidRPr="00C54011">
        <w:rPr>
          <w:rFonts w:ascii="Times New Roman" w:hAnsi="Times New Roman"/>
          <w:sz w:val="28"/>
          <w:szCs w:val="28"/>
        </w:rPr>
        <w:t xml:space="preserve"> апелляционной жалобе или в возражениях на жалобы, представления, принесенные другими участниками уголовного процесса.</w:t>
      </w:r>
    </w:p>
    <w:p w:rsidR="00C54011" w:rsidP="00C54011" w14:paraId="0673A9F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Разъяснить право на обеспечение помощью адвоката в суде второй инстанции. Данное право может быть реализовано путем заключения соглашения с адвокатом, либо путем обращения с соответствующим ходатайством о назначении защитника, которое может быть изложено в </w:t>
      </w:r>
      <w:r w:rsidRPr="00C54011">
        <w:rPr>
          <w:rFonts w:ascii="Times New Roman" w:hAnsi="Times New Roman"/>
          <w:sz w:val="28"/>
          <w:szCs w:val="28"/>
        </w:rPr>
        <w:t>апелляционной жалобе, либо иметь форму самостоятельного заявления, и должно быть подано заблаговременно в суд первой или второй инстанции.</w:t>
      </w:r>
    </w:p>
    <w:p w:rsidR="00B21B27" w:rsidRPr="00C258D3" w:rsidP="00C54011" w14:paraId="1E4BB867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E2ECA">
        <w:rPr>
          <w:rFonts w:ascii="Times New Roman" w:hAnsi="Times New Roman"/>
          <w:sz w:val="28"/>
          <w:szCs w:val="28"/>
        </w:rPr>
        <w:tab/>
      </w:r>
    </w:p>
    <w:p w:rsidR="00B21B27" w:rsidRPr="00C258D3" w:rsidP="00B21B27" w14:paraId="59EE1B30" w14:textId="5359F35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Мировой судья </w:t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  <w:t xml:space="preserve">     </w:t>
      </w:r>
      <w:r w:rsidR="001D5E7F">
        <w:rPr>
          <w:rFonts w:ascii="Times New Roman" w:hAnsi="Times New Roman"/>
          <w:sz w:val="28"/>
          <w:szCs w:val="28"/>
        </w:rPr>
        <w:t xml:space="preserve">        </w:t>
      </w:r>
      <w:r w:rsidRPr="00C258D3">
        <w:rPr>
          <w:rFonts w:ascii="Times New Roman" w:hAnsi="Times New Roman"/>
          <w:sz w:val="28"/>
          <w:szCs w:val="28"/>
        </w:rPr>
        <w:t xml:space="preserve">                      Е.И. Костарева </w:t>
      </w:r>
    </w:p>
    <w:p w:rsidR="00B21B27" w:rsidP="00B21B27" w14:paraId="1E95DD20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163E3" w:rsidRPr="00FE075A" w:rsidP="00B21B27" w14:paraId="4B198512" w14:textId="77777777">
      <w:pPr>
        <w:spacing w:after="0" w:line="240" w:lineRule="auto"/>
        <w:ind w:right="-6" w:firstLine="73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sectPr w:rsidSect="00731227">
      <w:headerReference w:type="default" r:id="rId4"/>
      <w:pgSz w:w="11909" w:h="16834"/>
      <w:pgMar w:top="1134" w:right="851" w:bottom="1134" w:left="1701" w:header="720" w:footer="720" w:gutter="0"/>
      <w:cols w:space="6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3104" w:rsidRPr="009E5791" w:rsidP="00E231C3" w14:paraId="2D03C967" w14:textId="77777777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</w:rPr>
    </w:pPr>
    <w:r w:rsidRPr="009E5791">
      <w:rPr>
        <w:rStyle w:val="PageNumber"/>
        <w:rFonts w:ascii="Times New Roman" w:hAnsi="Times New Roman" w:cs="Times New Roman"/>
      </w:rPr>
      <w:fldChar w:fldCharType="begin"/>
    </w:r>
    <w:r w:rsidRPr="009E5791">
      <w:rPr>
        <w:rStyle w:val="PageNumber"/>
        <w:rFonts w:ascii="Times New Roman" w:hAnsi="Times New Roman" w:cs="Times New Roman"/>
      </w:rPr>
      <w:instrText xml:space="preserve">PAGE  </w:instrText>
    </w:r>
    <w:r w:rsidRPr="009E5791">
      <w:rPr>
        <w:rStyle w:val="PageNumber"/>
        <w:rFonts w:ascii="Times New Roman" w:hAnsi="Times New Roman" w:cs="Times New Roman"/>
      </w:rPr>
      <w:fldChar w:fldCharType="separate"/>
    </w:r>
    <w:r w:rsidR="0000373F">
      <w:rPr>
        <w:rStyle w:val="PageNumber"/>
        <w:rFonts w:ascii="Times New Roman" w:hAnsi="Times New Roman" w:cs="Times New Roman"/>
        <w:noProof/>
      </w:rPr>
      <w:t>6</w:t>
    </w:r>
    <w:r w:rsidRPr="009E5791">
      <w:rPr>
        <w:rStyle w:val="PageNumber"/>
        <w:rFonts w:ascii="Times New Roman" w:hAnsi="Times New Roman" w:cs="Times New Roman"/>
      </w:rPr>
      <w:fldChar w:fldCharType="end"/>
    </w:r>
  </w:p>
  <w:p w:rsidR="00C63104" w:rsidP="000B46B8" w14:paraId="055234C9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FB"/>
    <w:rsid w:val="0000373F"/>
    <w:rsid w:val="000B46B8"/>
    <w:rsid w:val="000E1BD5"/>
    <w:rsid w:val="000F7A51"/>
    <w:rsid w:val="00137029"/>
    <w:rsid w:val="001434E2"/>
    <w:rsid w:val="00172D87"/>
    <w:rsid w:val="001B5964"/>
    <w:rsid w:val="001C7079"/>
    <w:rsid w:val="001D5E7F"/>
    <w:rsid w:val="001E2919"/>
    <w:rsid w:val="001F1F9E"/>
    <w:rsid w:val="00205419"/>
    <w:rsid w:val="002204FB"/>
    <w:rsid w:val="002A08CB"/>
    <w:rsid w:val="002A6D2D"/>
    <w:rsid w:val="002A74FA"/>
    <w:rsid w:val="003163E3"/>
    <w:rsid w:val="0038075A"/>
    <w:rsid w:val="003C02F5"/>
    <w:rsid w:val="00403520"/>
    <w:rsid w:val="00406024"/>
    <w:rsid w:val="0049416E"/>
    <w:rsid w:val="004A2330"/>
    <w:rsid w:val="004B4042"/>
    <w:rsid w:val="004F753A"/>
    <w:rsid w:val="00517888"/>
    <w:rsid w:val="005C2183"/>
    <w:rsid w:val="005E2B41"/>
    <w:rsid w:val="00616657"/>
    <w:rsid w:val="00647F2D"/>
    <w:rsid w:val="00666025"/>
    <w:rsid w:val="00673B89"/>
    <w:rsid w:val="006758FD"/>
    <w:rsid w:val="006765B7"/>
    <w:rsid w:val="006F2F92"/>
    <w:rsid w:val="006F314C"/>
    <w:rsid w:val="00711CAB"/>
    <w:rsid w:val="00731227"/>
    <w:rsid w:val="00761728"/>
    <w:rsid w:val="00786EDE"/>
    <w:rsid w:val="007F3A88"/>
    <w:rsid w:val="00824981"/>
    <w:rsid w:val="00855EFE"/>
    <w:rsid w:val="00867241"/>
    <w:rsid w:val="00886123"/>
    <w:rsid w:val="008B6826"/>
    <w:rsid w:val="008D2333"/>
    <w:rsid w:val="008E113A"/>
    <w:rsid w:val="008F3AD2"/>
    <w:rsid w:val="0097701E"/>
    <w:rsid w:val="009A2BCF"/>
    <w:rsid w:val="009E2ECA"/>
    <w:rsid w:val="009E5791"/>
    <w:rsid w:val="00AE784A"/>
    <w:rsid w:val="00B21B27"/>
    <w:rsid w:val="00B36BAF"/>
    <w:rsid w:val="00B50C3A"/>
    <w:rsid w:val="00B54006"/>
    <w:rsid w:val="00BC5F47"/>
    <w:rsid w:val="00C04BE2"/>
    <w:rsid w:val="00C21EB3"/>
    <w:rsid w:val="00C258D3"/>
    <w:rsid w:val="00C27740"/>
    <w:rsid w:val="00C42F19"/>
    <w:rsid w:val="00C54011"/>
    <w:rsid w:val="00C63104"/>
    <w:rsid w:val="00D01187"/>
    <w:rsid w:val="00D21196"/>
    <w:rsid w:val="00D23CFB"/>
    <w:rsid w:val="00D2679A"/>
    <w:rsid w:val="00D71C58"/>
    <w:rsid w:val="00DA42A9"/>
    <w:rsid w:val="00DE266D"/>
    <w:rsid w:val="00DF7E06"/>
    <w:rsid w:val="00E1645E"/>
    <w:rsid w:val="00E231C3"/>
    <w:rsid w:val="00E3736E"/>
    <w:rsid w:val="00E526A2"/>
    <w:rsid w:val="00E527BC"/>
    <w:rsid w:val="00F273BB"/>
    <w:rsid w:val="00F713C4"/>
    <w:rsid w:val="00F84AEA"/>
    <w:rsid w:val="00FB68C6"/>
    <w:rsid w:val="00FB732A"/>
    <w:rsid w:val="00FC04CF"/>
    <w:rsid w:val="00FD63CE"/>
    <w:rsid w:val="00FE075A"/>
    <w:rsid w:val="00FE29F9"/>
    <w:rsid w:val="00FF2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05408A-FE82-4068-9394-13BECD7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65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"/>
    <w:basedOn w:val="Normal"/>
    <w:link w:val="a"/>
    <w:uiPriority w:val="99"/>
    <w:semiHidden/>
    <w:rsid w:val="0061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aliases w:val="Знак Знак"/>
    <w:basedOn w:val="DefaultParagraphFont"/>
    <w:link w:val="Header"/>
    <w:uiPriority w:val="99"/>
    <w:semiHidden/>
    <w:rsid w:val="00616657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616657"/>
  </w:style>
  <w:style w:type="paragraph" w:styleId="NoSpacing">
    <w:name w:val="No Spacing"/>
    <w:uiPriority w:val="99"/>
    <w:qFormat/>
    <w:rsid w:val="006166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16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6657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9E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E57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